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53F8F" w14:textId="77777777" w:rsidR="00B50920" w:rsidRPr="00E8013F" w:rsidRDefault="00B50920" w:rsidP="00B50920">
      <w:pPr>
        <w:pStyle w:val="DefaultText"/>
        <w:jc w:val="center"/>
        <w:rPr>
          <w:rFonts w:ascii="Georgia" w:hAnsi="Georgia"/>
          <w:b/>
          <w:sz w:val="18"/>
          <w:szCs w:val="18"/>
          <w:lang w:val="ro-RO"/>
        </w:rPr>
      </w:pPr>
      <w:r w:rsidRPr="00E8013F">
        <w:rPr>
          <w:rFonts w:ascii="Georgia" w:hAnsi="Georgia"/>
          <w:b/>
          <w:sz w:val="18"/>
          <w:szCs w:val="18"/>
          <w:lang w:val="ro-RO"/>
        </w:rPr>
        <w:t>ACORD CADRU nr. ........./................</w:t>
      </w:r>
    </w:p>
    <w:p w14:paraId="780438A6" w14:textId="77777777" w:rsidR="00B50920" w:rsidRPr="00E8013F" w:rsidRDefault="00B50920" w:rsidP="00B50920">
      <w:pPr>
        <w:pStyle w:val="DefaultText"/>
        <w:jc w:val="center"/>
        <w:rPr>
          <w:rFonts w:ascii="Georgia" w:hAnsi="Georgia"/>
          <w:b/>
          <w:sz w:val="18"/>
          <w:szCs w:val="18"/>
          <w:lang w:val="ro-RO"/>
        </w:rPr>
      </w:pPr>
    </w:p>
    <w:p w14:paraId="54FE2121" w14:textId="77777777" w:rsidR="00B50920" w:rsidRPr="00E8013F" w:rsidRDefault="00B50920" w:rsidP="00B50920">
      <w:pPr>
        <w:spacing w:after="120" w:line="340" w:lineRule="exact"/>
        <w:jc w:val="center"/>
        <w:rPr>
          <w:rFonts w:ascii="Georgia" w:hAnsi="Georgia"/>
          <w:b/>
          <w:sz w:val="18"/>
          <w:szCs w:val="18"/>
        </w:rPr>
      </w:pPr>
      <w:r w:rsidRPr="00E8013F">
        <w:rPr>
          <w:rFonts w:ascii="Georgia" w:hAnsi="Georgia"/>
          <w:b/>
          <w:sz w:val="18"/>
          <w:szCs w:val="18"/>
        </w:rPr>
        <w:t xml:space="preserve">Lotul </w:t>
      </w:r>
      <w:r>
        <w:rPr>
          <w:rFonts w:ascii="Georgia" w:hAnsi="Georgia"/>
          <w:b/>
          <w:sz w:val="18"/>
          <w:szCs w:val="18"/>
        </w:rPr>
        <w:t>2</w:t>
      </w:r>
      <w:r w:rsidRPr="00E8013F">
        <w:rPr>
          <w:rFonts w:ascii="Georgia" w:hAnsi="Georgia"/>
          <w:b/>
          <w:sz w:val="18"/>
          <w:szCs w:val="18"/>
        </w:rPr>
        <w:t xml:space="preserve"> - Evenimente organizate în unit</w:t>
      </w:r>
      <w:r>
        <w:rPr>
          <w:rFonts w:ascii="Georgia" w:hAnsi="Georgia"/>
          <w:b/>
          <w:sz w:val="18"/>
          <w:szCs w:val="18"/>
        </w:rPr>
        <w:t>ăț</w:t>
      </w:r>
      <w:r w:rsidRPr="00E8013F">
        <w:rPr>
          <w:rFonts w:ascii="Georgia" w:hAnsi="Georgia"/>
          <w:b/>
          <w:sz w:val="18"/>
          <w:szCs w:val="18"/>
        </w:rPr>
        <w:t>i de cazare ce au clasifica</w:t>
      </w:r>
      <w:r>
        <w:rPr>
          <w:rFonts w:ascii="Georgia" w:hAnsi="Georgia"/>
          <w:b/>
          <w:sz w:val="18"/>
          <w:szCs w:val="18"/>
        </w:rPr>
        <w:t>re</w:t>
      </w:r>
      <w:r w:rsidRPr="00E8013F">
        <w:rPr>
          <w:rFonts w:ascii="Georgia" w:hAnsi="Georgia"/>
          <w:b/>
          <w:sz w:val="18"/>
          <w:szCs w:val="18"/>
        </w:rPr>
        <w:t xml:space="preserve">a de minimum </w:t>
      </w:r>
      <w:r>
        <w:rPr>
          <w:rFonts w:ascii="Georgia" w:hAnsi="Georgia"/>
          <w:b/>
          <w:sz w:val="18"/>
          <w:szCs w:val="18"/>
        </w:rPr>
        <w:t>4</w:t>
      </w:r>
      <w:r w:rsidRPr="00E8013F">
        <w:rPr>
          <w:rFonts w:ascii="Georgia" w:hAnsi="Georgia"/>
          <w:b/>
          <w:sz w:val="18"/>
          <w:szCs w:val="18"/>
        </w:rPr>
        <w:t>*</w:t>
      </w:r>
    </w:p>
    <w:p w14:paraId="3449CD53" w14:textId="77777777" w:rsidR="00B50920" w:rsidRPr="00E8013F" w:rsidRDefault="00B50920" w:rsidP="00B50920">
      <w:pPr>
        <w:pStyle w:val="DefaultText"/>
        <w:jc w:val="center"/>
        <w:rPr>
          <w:rFonts w:ascii="Georgia" w:hAnsi="Georgia"/>
          <w:b/>
          <w:sz w:val="18"/>
          <w:szCs w:val="18"/>
          <w:lang w:val="ro-RO"/>
        </w:rPr>
      </w:pPr>
    </w:p>
    <w:p w14:paraId="0E56B6EE" w14:textId="77777777" w:rsidR="00B50920" w:rsidRPr="00E8013F" w:rsidRDefault="00B50920" w:rsidP="00B50920">
      <w:pPr>
        <w:pStyle w:val="DefaultText"/>
        <w:spacing w:line="360" w:lineRule="auto"/>
        <w:jc w:val="both"/>
        <w:rPr>
          <w:rFonts w:ascii="Georgia" w:hAnsi="Georgia"/>
          <w:b/>
          <w:i/>
          <w:sz w:val="18"/>
          <w:szCs w:val="18"/>
          <w:lang w:val="ro-RO"/>
        </w:rPr>
      </w:pPr>
      <w:r w:rsidRPr="00E8013F">
        <w:rPr>
          <w:rFonts w:ascii="Georgia" w:hAnsi="Georgia"/>
          <w:b/>
          <w:i/>
          <w:sz w:val="18"/>
          <w:szCs w:val="18"/>
          <w:lang w:val="ro-RO"/>
        </w:rPr>
        <w:t>1. Părţile acordului-cadru</w:t>
      </w:r>
    </w:p>
    <w:p w14:paraId="2FB490C5" w14:textId="77777777" w:rsidR="00B50920" w:rsidRPr="00E8013F" w:rsidRDefault="00B50920" w:rsidP="00B50920">
      <w:pPr>
        <w:spacing w:line="360" w:lineRule="auto"/>
        <w:ind w:firstLine="720"/>
        <w:rPr>
          <w:rFonts w:ascii="Georgia" w:hAnsi="Georgia"/>
          <w:b/>
          <w:sz w:val="18"/>
          <w:szCs w:val="18"/>
        </w:rPr>
      </w:pPr>
      <w:r w:rsidRPr="00E8013F">
        <w:rPr>
          <w:rFonts w:ascii="Georgia" w:hAnsi="Georgia"/>
          <w:b/>
          <w:sz w:val="18"/>
          <w:szCs w:val="18"/>
        </w:rPr>
        <w:t>Între</w:t>
      </w:r>
    </w:p>
    <w:p w14:paraId="3D2293E8" w14:textId="77777777" w:rsidR="00B50920" w:rsidRPr="00E8013F" w:rsidRDefault="00B50920" w:rsidP="00B50920">
      <w:pPr>
        <w:numPr>
          <w:ilvl w:val="1"/>
          <w:numId w:val="1"/>
        </w:numPr>
        <w:spacing w:line="360" w:lineRule="auto"/>
        <w:rPr>
          <w:rFonts w:ascii="Georgia" w:hAnsi="Georgia"/>
          <w:sz w:val="18"/>
          <w:szCs w:val="18"/>
        </w:rPr>
      </w:pPr>
      <w:r w:rsidRPr="00E8013F">
        <w:rPr>
          <w:rFonts w:ascii="Georgia" w:hAnsi="Georgia"/>
          <w:sz w:val="18"/>
          <w:szCs w:val="18"/>
        </w:rPr>
        <w:t xml:space="preserve">Agenţia Naţională pentru Programe Comunitare în Domeniul Educaţiei şi Formării Profesionale, adresă </w:t>
      </w:r>
      <w:r w:rsidRPr="003B07D7">
        <w:rPr>
          <w:rFonts w:ascii="Georgia" w:hAnsi="Georgia"/>
          <w:sz w:val="18"/>
          <w:szCs w:val="18"/>
          <w:lang w:eastAsia="ro-RO"/>
        </w:rPr>
        <w:t xml:space="preserve">Splaiul Independenţei nr. 313, Biblioteca Centrală a </w:t>
      </w:r>
      <w:r>
        <w:rPr>
          <w:rFonts w:ascii="Georgia" w:hAnsi="Georgia"/>
          <w:sz w:val="18"/>
          <w:szCs w:val="18"/>
          <w:lang w:eastAsia="ro-RO"/>
        </w:rPr>
        <w:t>UNST</w:t>
      </w:r>
      <w:r w:rsidRPr="003B07D7">
        <w:rPr>
          <w:rFonts w:ascii="Georgia" w:hAnsi="Georgia"/>
          <w:sz w:val="18"/>
          <w:szCs w:val="18"/>
          <w:lang w:eastAsia="ro-RO"/>
        </w:rPr>
        <w:t xml:space="preserve"> "Politehnica" Bucureşti, Corp A, etajul 1, Sector 6, cod 060042, Bucureşti</w:t>
      </w:r>
      <w:r w:rsidRPr="00E8013F">
        <w:rPr>
          <w:rFonts w:ascii="Georgia" w:hAnsi="Georgia"/>
          <w:sz w:val="18"/>
          <w:szCs w:val="18"/>
        </w:rPr>
        <w:t xml:space="preserve">, telefon 021/2010700, </w:t>
      </w:r>
      <w:r>
        <w:rPr>
          <w:rFonts w:ascii="Georgia" w:hAnsi="Georgia"/>
          <w:sz w:val="18"/>
          <w:szCs w:val="18"/>
        </w:rPr>
        <w:t>e-mail agentie@anpcdefp.ro</w:t>
      </w:r>
      <w:r w:rsidRPr="00E8013F">
        <w:rPr>
          <w:rFonts w:ascii="Georgia" w:hAnsi="Georgia"/>
          <w:sz w:val="18"/>
          <w:szCs w:val="18"/>
        </w:rPr>
        <w:t>, cod fiscal 17306250</w:t>
      </w:r>
      <w:r w:rsidRPr="00A8608A">
        <w:rPr>
          <w:rFonts w:ascii="Georgia" w:hAnsi="Georgia"/>
          <w:color w:val="000000"/>
          <w:sz w:val="18"/>
          <w:szCs w:val="18"/>
        </w:rPr>
        <w:t xml:space="preserve">, cont </w:t>
      </w:r>
      <w:r w:rsidRPr="00A8608A">
        <w:rPr>
          <w:rStyle w:val="noticetext"/>
          <w:rFonts w:ascii="Georgia" w:hAnsi="Georgia"/>
          <w:color w:val="000000"/>
          <w:sz w:val="18"/>
          <w:szCs w:val="18"/>
        </w:rPr>
        <w:t>RO15 BACX 0000 0013 5942 1000</w:t>
      </w:r>
      <w:r w:rsidRPr="003B07D7">
        <w:rPr>
          <w:rFonts w:ascii="Georgia" w:hAnsi="Georgia"/>
          <w:color w:val="000000"/>
          <w:sz w:val="18"/>
          <w:szCs w:val="18"/>
          <w:lang w:eastAsia="ro-RO"/>
        </w:rPr>
        <w:t>,</w:t>
      </w:r>
      <w:r w:rsidRPr="00A8608A">
        <w:rPr>
          <w:rFonts w:ascii="Georgia" w:hAnsi="Georgia"/>
          <w:color w:val="000000"/>
          <w:sz w:val="18"/>
          <w:szCs w:val="18"/>
        </w:rPr>
        <w:t xml:space="preserve"> deschis la </w:t>
      </w:r>
      <w:r w:rsidRPr="00A8608A">
        <w:rPr>
          <w:rStyle w:val="noticetext"/>
          <w:rFonts w:ascii="Georgia" w:hAnsi="Georgia"/>
          <w:color w:val="000000"/>
          <w:sz w:val="18"/>
          <w:szCs w:val="18"/>
        </w:rPr>
        <w:t>UNICREDIT BANK SA</w:t>
      </w:r>
      <w:r w:rsidRPr="003B07D7">
        <w:rPr>
          <w:rFonts w:ascii="Georgia" w:hAnsi="Georgia"/>
          <w:color w:val="000000"/>
          <w:sz w:val="18"/>
          <w:szCs w:val="18"/>
          <w:lang w:eastAsia="ro-RO"/>
        </w:rPr>
        <w:t>,</w:t>
      </w:r>
      <w:r w:rsidRPr="00A8608A">
        <w:rPr>
          <w:rFonts w:ascii="Georgia" w:hAnsi="Georgia"/>
          <w:color w:val="000000"/>
          <w:sz w:val="18"/>
          <w:szCs w:val="18"/>
        </w:rPr>
        <w:t xml:space="preserve">  reprezentată prin </w:t>
      </w:r>
      <w:r>
        <w:rPr>
          <w:rFonts w:ascii="Georgia" w:hAnsi="Georgia"/>
          <w:color w:val="000000"/>
          <w:sz w:val="18"/>
          <w:szCs w:val="18"/>
        </w:rPr>
        <w:t>Nicolae-Adrian GEORGESCU</w:t>
      </w:r>
      <w:r w:rsidRPr="00A8608A">
        <w:rPr>
          <w:rFonts w:ascii="Georgia" w:hAnsi="Georgia"/>
          <w:color w:val="000000"/>
          <w:sz w:val="18"/>
          <w:szCs w:val="18"/>
        </w:rPr>
        <w:t>,</w:t>
      </w:r>
      <w:r w:rsidRPr="00E8013F">
        <w:rPr>
          <w:rFonts w:ascii="Georgia" w:hAnsi="Georgia"/>
          <w:sz w:val="18"/>
          <w:szCs w:val="18"/>
        </w:rPr>
        <w:t xml:space="preserve"> funcţia director, în calitate de </w:t>
      </w:r>
      <w:r w:rsidRPr="00E8013F">
        <w:rPr>
          <w:rFonts w:ascii="Georgia" w:hAnsi="Georgia"/>
          <w:b/>
          <w:bCs/>
          <w:sz w:val="18"/>
          <w:szCs w:val="18"/>
        </w:rPr>
        <w:t>promitent-achizitor</w:t>
      </w:r>
      <w:r w:rsidRPr="00E8013F">
        <w:rPr>
          <w:rFonts w:ascii="Georgia" w:hAnsi="Georgia"/>
          <w:sz w:val="18"/>
          <w:szCs w:val="18"/>
        </w:rPr>
        <w:t>, pe de o parte,</w:t>
      </w:r>
    </w:p>
    <w:p w14:paraId="729109EA" w14:textId="77777777" w:rsidR="00B50920" w:rsidRPr="00E8013F" w:rsidRDefault="00B50920" w:rsidP="00B50920">
      <w:pPr>
        <w:pStyle w:val="DefaultText"/>
        <w:spacing w:line="360" w:lineRule="auto"/>
        <w:ind w:left="1260"/>
        <w:jc w:val="both"/>
        <w:rPr>
          <w:rFonts w:ascii="Georgia" w:hAnsi="Georgia"/>
          <w:b/>
          <w:sz w:val="18"/>
          <w:szCs w:val="18"/>
          <w:lang w:val="ro-RO"/>
        </w:rPr>
      </w:pPr>
      <w:r w:rsidRPr="00E8013F">
        <w:rPr>
          <w:rFonts w:ascii="Georgia" w:hAnsi="Georgia"/>
          <w:sz w:val="18"/>
          <w:szCs w:val="18"/>
          <w:lang w:val="ro-RO"/>
        </w:rPr>
        <w:t>si</w:t>
      </w:r>
    </w:p>
    <w:p w14:paraId="41363FA8" w14:textId="77777777" w:rsidR="00B50920" w:rsidRPr="00E8013F" w:rsidRDefault="00B50920" w:rsidP="00B50920">
      <w:pPr>
        <w:pStyle w:val="DefaultText"/>
        <w:numPr>
          <w:ilvl w:val="1"/>
          <w:numId w:val="2"/>
        </w:numPr>
        <w:spacing w:line="360" w:lineRule="auto"/>
        <w:jc w:val="both"/>
        <w:rPr>
          <w:rFonts w:ascii="Georgia" w:hAnsi="Georgia"/>
          <w:sz w:val="18"/>
          <w:szCs w:val="18"/>
          <w:lang w:val="ro-RO"/>
        </w:rPr>
      </w:pPr>
      <w:r w:rsidRPr="00E8013F">
        <w:rPr>
          <w:rFonts w:ascii="Georgia" w:hAnsi="Georgia"/>
          <w:sz w:val="18"/>
          <w:szCs w:val="18"/>
          <w:lang w:val="ro-RO"/>
        </w:rPr>
        <w:t xml:space="preserve">……... ................ ........................... ……………. </w:t>
      </w:r>
      <w:r w:rsidRPr="00E8013F">
        <w:rPr>
          <w:rFonts w:ascii="Georgia" w:hAnsi="Georgia"/>
          <w:b/>
          <w:i/>
          <w:sz w:val="18"/>
          <w:szCs w:val="18"/>
          <w:lang w:val="ro-RO"/>
        </w:rPr>
        <w:t>denumirea operatorului economic,</w:t>
      </w:r>
      <w:r w:rsidRPr="00E8013F">
        <w:rPr>
          <w:rFonts w:ascii="Georgia" w:hAnsi="Georgia"/>
          <w:sz w:val="18"/>
          <w:szCs w:val="18"/>
          <w:lang w:val="ro-RO"/>
        </w:rPr>
        <w:t xml:space="preserve"> adresă ................................................................., telefon .............................................,</w:t>
      </w:r>
      <w:r>
        <w:rPr>
          <w:rFonts w:ascii="Georgia" w:hAnsi="Georgia"/>
          <w:sz w:val="18"/>
          <w:szCs w:val="18"/>
          <w:lang w:val="ro-RO"/>
        </w:rPr>
        <w:t xml:space="preserve"> e-mail ............,</w:t>
      </w:r>
      <w:r w:rsidRPr="00E8013F">
        <w:rPr>
          <w:rFonts w:ascii="Georgia" w:hAnsi="Georgia"/>
          <w:sz w:val="18"/>
          <w:szCs w:val="18"/>
          <w:lang w:val="ro-RO"/>
        </w:rPr>
        <w:t xml:space="preserve"> număr de înmatriculare .................................................., cod fiscal .................................., cont (trezorerie, bancă) .............................................................................., reprezentată prin ..................................................................</w:t>
      </w:r>
      <w:r>
        <w:rPr>
          <w:rFonts w:ascii="Georgia" w:hAnsi="Georgia"/>
          <w:sz w:val="18"/>
          <w:szCs w:val="18"/>
          <w:lang w:val="ro-RO"/>
        </w:rPr>
        <w:t xml:space="preserve"> </w:t>
      </w:r>
      <w:r w:rsidRPr="00E8013F">
        <w:rPr>
          <w:rFonts w:ascii="Georgia" w:hAnsi="Georgia"/>
          <w:sz w:val="18"/>
          <w:szCs w:val="18"/>
          <w:lang w:val="ro-RO"/>
        </w:rPr>
        <w:t>(denumirea conducătorului), funcţia</w:t>
      </w:r>
      <w:r>
        <w:rPr>
          <w:rFonts w:ascii="Georgia" w:hAnsi="Georgia"/>
          <w:sz w:val="18"/>
          <w:szCs w:val="18"/>
          <w:lang w:val="ro-RO"/>
        </w:rPr>
        <w:t xml:space="preserve"> </w:t>
      </w:r>
      <w:r w:rsidRPr="00E8013F">
        <w:rPr>
          <w:rFonts w:ascii="Georgia" w:hAnsi="Georgia"/>
          <w:sz w:val="18"/>
          <w:szCs w:val="18"/>
          <w:lang w:val="ro-RO"/>
        </w:rPr>
        <w:t>..........................................., în calitate de</w:t>
      </w:r>
      <w:r w:rsidRPr="00E8013F">
        <w:rPr>
          <w:rFonts w:ascii="Georgia" w:hAnsi="Georgia"/>
          <w:b/>
          <w:sz w:val="18"/>
          <w:szCs w:val="18"/>
          <w:lang w:val="ro-RO"/>
        </w:rPr>
        <w:t xml:space="preserve"> promitent</w:t>
      </w:r>
      <w:r w:rsidRPr="00E8013F">
        <w:rPr>
          <w:rFonts w:ascii="Georgia" w:hAnsi="Georgia"/>
          <w:sz w:val="18"/>
          <w:szCs w:val="18"/>
          <w:lang w:val="ro-RO"/>
        </w:rPr>
        <w:t xml:space="preserve"> </w:t>
      </w:r>
      <w:r w:rsidRPr="00E8013F">
        <w:rPr>
          <w:rFonts w:ascii="Georgia" w:hAnsi="Georgia"/>
          <w:b/>
          <w:sz w:val="18"/>
          <w:szCs w:val="18"/>
          <w:lang w:val="ro-RO"/>
        </w:rPr>
        <w:t>prestator</w:t>
      </w:r>
    </w:p>
    <w:p w14:paraId="5934EE5D" w14:textId="77777777" w:rsidR="00B50920" w:rsidRPr="00E8013F" w:rsidRDefault="00B50920" w:rsidP="00B50920">
      <w:pPr>
        <w:pStyle w:val="DefaultText"/>
        <w:numPr>
          <w:ilvl w:val="1"/>
          <w:numId w:val="2"/>
        </w:numPr>
        <w:spacing w:line="360" w:lineRule="auto"/>
        <w:jc w:val="both"/>
        <w:rPr>
          <w:rFonts w:ascii="Georgia" w:hAnsi="Georgia"/>
          <w:sz w:val="18"/>
          <w:szCs w:val="18"/>
          <w:lang w:val="ro-RO"/>
        </w:rPr>
      </w:pPr>
    </w:p>
    <w:p w14:paraId="5EA959EC" w14:textId="77777777" w:rsidR="00B50920" w:rsidRPr="00E8013F" w:rsidRDefault="00B50920" w:rsidP="00B50920">
      <w:pPr>
        <w:pStyle w:val="DefaultText"/>
        <w:spacing w:line="360" w:lineRule="auto"/>
        <w:jc w:val="both"/>
        <w:rPr>
          <w:rFonts w:ascii="Georgia" w:hAnsi="Georgia"/>
          <w:b/>
          <w:i/>
          <w:sz w:val="18"/>
          <w:szCs w:val="18"/>
          <w:lang w:val="ro-RO"/>
        </w:rPr>
      </w:pPr>
    </w:p>
    <w:p w14:paraId="21EBA168" w14:textId="77777777" w:rsidR="00B50920" w:rsidRPr="00E8013F" w:rsidRDefault="00B50920" w:rsidP="00B50920">
      <w:pPr>
        <w:pStyle w:val="DefaultText"/>
        <w:spacing w:line="360" w:lineRule="auto"/>
        <w:jc w:val="both"/>
        <w:rPr>
          <w:rFonts w:ascii="Georgia" w:hAnsi="Georgia"/>
          <w:b/>
          <w:i/>
          <w:sz w:val="18"/>
          <w:szCs w:val="18"/>
          <w:lang w:val="ro-RO"/>
        </w:rPr>
      </w:pPr>
      <w:r w:rsidRPr="00E8013F">
        <w:rPr>
          <w:rFonts w:ascii="Georgia" w:hAnsi="Georgia"/>
          <w:b/>
          <w:i/>
          <w:sz w:val="18"/>
          <w:szCs w:val="18"/>
          <w:lang w:val="ro-RO"/>
        </w:rPr>
        <w:t xml:space="preserve">2. Definiţii </w:t>
      </w:r>
    </w:p>
    <w:p w14:paraId="679BD11F" w14:textId="77777777" w:rsidR="00B50920" w:rsidRPr="00E8013F"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t>2.1 - În prezentul acord-cadru precum și în cuprinsul Contractelor subsecvente, următorii termeni vor fi interpretaţi astfel:</w:t>
      </w:r>
    </w:p>
    <w:p w14:paraId="5FB270E5" w14:textId="77777777" w:rsidR="00B50920" w:rsidRPr="00E8013F" w:rsidRDefault="00B50920" w:rsidP="00B50920">
      <w:pPr>
        <w:pStyle w:val="DefaultText"/>
        <w:numPr>
          <w:ilvl w:val="0"/>
          <w:numId w:val="3"/>
        </w:numPr>
        <w:spacing w:line="360" w:lineRule="auto"/>
        <w:jc w:val="both"/>
        <w:rPr>
          <w:rFonts w:ascii="Georgia" w:hAnsi="Georgia"/>
          <w:sz w:val="18"/>
          <w:szCs w:val="18"/>
          <w:lang w:val="ro-RO"/>
        </w:rPr>
      </w:pPr>
      <w:r w:rsidRPr="00E8013F">
        <w:rPr>
          <w:rFonts w:ascii="Georgia" w:hAnsi="Georgia"/>
          <w:b/>
          <w:i/>
          <w:sz w:val="18"/>
          <w:szCs w:val="18"/>
          <w:lang w:val="ro-RO"/>
        </w:rPr>
        <w:t>promitent achizitor şi promiten</w:t>
      </w:r>
      <w:r>
        <w:rPr>
          <w:rFonts w:ascii="Georgia" w:hAnsi="Georgia"/>
          <w:b/>
          <w:i/>
          <w:sz w:val="18"/>
          <w:szCs w:val="18"/>
          <w:lang w:val="ro-RO"/>
        </w:rPr>
        <w:t>ț</w:t>
      </w:r>
      <w:r w:rsidRPr="00E8013F">
        <w:rPr>
          <w:rFonts w:ascii="Georgia" w:hAnsi="Georgia"/>
          <w:b/>
          <w:i/>
          <w:sz w:val="18"/>
          <w:szCs w:val="18"/>
          <w:lang w:val="ro-RO"/>
        </w:rPr>
        <w:t>i prestatori</w:t>
      </w:r>
      <w:r w:rsidRPr="00E8013F">
        <w:rPr>
          <w:rFonts w:ascii="Georgia" w:hAnsi="Georgia"/>
          <w:sz w:val="18"/>
          <w:szCs w:val="18"/>
          <w:lang w:val="ro-RO"/>
        </w:rPr>
        <w:t xml:space="preserve"> - părţile prezentului acord-cadru, aşa cum sunt acestea numite în prezentul acord-cadru;</w:t>
      </w:r>
    </w:p>
    <w:p w14:paraId="5BA1EAD7" w14:textId="77777777" w:rsidR="00B50920" w:rsidRPr="00E8013F" w:rsidRDefault="00B50920" w:rsidP="00B50920">
      <w:pPr>
        <w:pStyle w:val="DefaultText"/>
        <w:numPr>
          <w:ilvl w:val="0"/>
          <w:numId w:val="3"/>
        </w:numPr>
        <w:spacing w:line="360" w:lineRule="auto"/>
        <w:jc w:val="both"/>
        <w:rPr>
          <w:rFonts w:ascii="Georgia" w:hAnsi="Georgia"/>
          <w:sz w:val="18"/>
          <w:szCs w:val="18"/>
          <w:lang w:val="ro-RO"/>
        </w:rPr>
      </w:pPr>
      <w:r w:rsidRPr="00E8013F">
        <w:rPr>
          <w:rFonts w:ascii="Georgia" w:hAnsi="Georgia"/>
          <w:b/>
          <w:i/>
          <w:sz w:val="18"/>
          <w:szCs w:val="18"/>
          <w:lang w:val="ro-RO"/>
        </w:rPr>
        <w:t xml:space="preserve">achizitor şi prestator </w:t>
      </w:r>
      <w:r w:rsidRPr="00E8013F">
        <w:rPr>
          <w:rFonts w:ascii="Georgia" w:hAnsi="Georgia"/>
          <w:sz w:val="18"/>
          <w:szCs w:val="18"/>
          <w:lang w:val="ro-RO"/>
        </w:rPr>
        <w:t>– părţile contractului subsecvent, aşa cum sunt acestea sunt determinate în urma atribuirii fiecărui contract subsecvent;</w:t>
      </w:r>
    </w:p>
    <w:p w14:paraId="6DBB184A" w14:textId="77777777" w:rsidR="00B50920" w:rsidRPr="00E8013F" w:rsidRDefault="00B50920" w:rsidP="00B50920">
      <w:pPr>
        <w:pStyle w:val="DefaultText"/>
        <w:numPr>
          <w:ilvl w:val="0"/>
          <w:numId w:val="3"/>
        </w:numPr>
        <w:spacing w:line="360" w:lineRule="auto"/>
        <w:jc w:val="both"/>
        <w:rPr>
          <w:rFonts w:ascii="Georgia" w:hAnsi="Georgia"/>
          <w:sz w:val="18"/>
          <w:szCs w:val="18"/>
          <w:lang w:val="ro-RO"/>
        </w:rPr>
      </w:pPr>
      <w:r w:rsidRPr="00E8013F">
        <w:rPr>
          <w:rFonts w:ascii="Georgia" w:hAnsi="Georgia"/>
          <w:b/>
          <w:i/>
          <w:sz w:val="18"/>
          <w:szCs w:val="18"/>
          <w:lang w:val="ro-RO"/>
        </w:rPr>
        <w:t>servicii</w:t>
      </w:r>
      <w:r w:rsidRPr="00E8013F">
        <w:rPr>
          <w:rFonts w:ascii="Georgia" w:hAnsi="Georgia"/>
          <w:i/>
          <w:sz w:val="18"/>
          <w:szCs w:val="18"/>
          <w:lang w:val="ro-RO"/>
        </w:rPr>
        <w:t xml:space="preserve"> -</w:t>
      </w:r>
      <w:r w:rsidRPr="00E8013F">
        <w:rPr>
          <w:rFonts w:ascii="Georgia" w:hAnsi="Georgia"/>
          <w:sz w:val="18"/>
          <w:szCs w:val="18"/>
          <w:lang w:val="ro-RO"/>
        </w:rPr>
        <w:t xml:space="preserve"> activităţi a căror prestare face obiectul prezentului acord-cadru și a contractelor subsecvente;</w:t>
      </w:r>
    </w:p>
    <w:p w14:paraId="3D9FB516" w14:textId="77777777" w:rsidR="00B50920" w:rsidRPr="00E8013F" w:rsidRDefault="00B50920" w:rsidP="00B50920">
      <w:pPr>
        <w:pStyle w:val="DefaultText"/>
        <w:numPr>
          <w:ilvl w:val="0"/>
          <w:numId w:val="3"/>
        </w:numPr>
        <w:spacing w:line="360" w:lineRule="auto"/>
        <w:jc w:val="both"/>
        <w:rPr>
          <w:rFonts w:ascii="Georgia" w:hAnsi="Georgia"/>
          <w:sz w:val="18"/>
          <w:szCs w:val="18"/>
          <w:lang w:val="ro-RO"/>
        </w:rPr>
      </w:pPr>
      <w:r w:rsidRPr="00E8013F">
        <w:rPr>
          <w:rFonts w:ascii="Georgia" w:hAnsi="Georgia"/>
          <w:b/>
          <w:i/>
          <w:sz w:val="18"/>
          <w:szCs w:val="18"/>
          <w:lang w:val="ro-RO"/>
        </w:rPr>
        <w:t>forţa majoră</w:t>
      </w:r>
      <w:r w:rsidRPr="00E8013F">
        <w:rPr>
          <w:rFonts w:ascii="Georgia" w:hAnsi="Georgia"/>
          <w:i/>
          <w:sz w:val="18"/>
          <w:szCs w:val="18"/>
          <w:lang w:val="ro-RO"/>
        </w:rPr>
        <w:t xml:space="preserve"> </w:t>
      </w:r>
      <w:r w:rsidRPr="00E8013F">
        <w:rPr>
          <w:rFonts w:ascii="Georgia" w:hAnsi="Georgia"/>
          <w:sz w:val="18"/>
          <w:szCs w:val="18"/>
          <w:lang w:val="ro-RO"/>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32F2DD8B" w14:textId="77777777" w:rsidR="00B50920" w:rsidRPr="00E8013F" w:rsidRDefault="00B50920" w:rsidP="00B50920">
      <w:pPr>
        <w:pStyle w:val="DefaultText"/>
        <w:numPr>
          <w:ilvl w:val="0"/>
          <w:numId w:val="3"/>
        </w:numPr>
        <w:spacing w:line="360" w:lineRule="auto"/>
        <w:jc w:val="both"/>
        <w:rPr>
          <w:rFonts w:ascii="Georgia" w:hAnsi="Georgia"/>
          <w:sz w:val="18"/>
          <w:szCs w:val="18"/>
          <w:lang w:val="ro-RO"/>
        </w:rPr>
      </w:pPr>
      <w:r w:rsidRPr="00E8013F">
        <w:rPr>
          <w:rFonts w:ascii="Georgia" w:hAnsi="Georgia"/>
          <w:b/>
          <w:i/>
          <w:sz w:val="18"/>
          <w:szCs w:val="18"/>
          <w:lang w:val="ro-RO"/>
        </w:rPr>
        <w:t>zi</w:t>
      </w:r>
      <w:r w:rsidRPr="00E8013F">
        <w:rPr>
          <w:rFonts w:ascii="Georgia" w:hAnsi="Georgia"/>
          <w:b/>
          <w:sz w:val="18"/>
          <w:szCs w:val="18"/>
          <w:lang w:val="ro-RO"/>
        </w:rPr>
        <w:t xml:space="preserve"> </w:t>
      </w:r>
      <w:r w:rsidRPr="00E8013F">
        <w:rPr>
          <w:rFonts w:ascii="Georgia" w:hAnsi="Georgia"/>
          <w:sz w:val="18"/>
          <w:szCs w:val="18"/>
          <w:lang w:val="ro-RO"/>
        </w:rPr>
        <w:t>- zi calendaristică</w:t>
      </w:r>
      <w:r>
        <w:rPr>
          <w:rFonts w:ascii="Georgia" w:hAnsi="Georgia"/>
          <w:sz w:val="18"/>
          <w:szCs w:val="18"/>
          <w:lang w:val="ro-RO"/>
        </w:rPr>
        <w:t xml:space="preserve">, </w:t>
      </w:r>
      <w:r w:rsidRPr="00F60E08">
        <w:rPr>
          <w:rFonts w:ascii="Georgia" w:hAnsi="Georgia"/>
          <w:sz w:val="18"/>
          <w:szCs w:val="18"/>
          <w:lang w:val="ro-RO"/>
        </w:rPr>
        <w:t>cu excepţia cazurilor în care se prevede expres că sunt zile lucrătoare</w:t>
      </w:r>
      <w:r>
        <w:rPr>
          <w:rFonts w:ascii="Georgia" w:hAnsi="Georgia"/>
          <w:sz w:val="18"/>
          <w:szCs w:val="18"/>
          <w:lang w:val="ro-RO"/>
        </w:rPr>
        <w:t>;</w:t>
      </w:r>
    </w:p>
    <w:p w14:paraId="2A29DB17" w14:textId="77777777" w:rsidR="00B50920" w:rsidRPr="00AD103F" w:rsidRDefault="00B50920" w:rsidP="00B50920">
      <w:pPr>
        <w:numPr>
          <w:ilvl w:val="0"/>
          <w:numId w:val="4"/>
        </w:numPr>
        <w:spacing w:line="360" w:lineRule="auto"/>
        <w:rPr>
          <w:rFonts w:ascii="Georgia" w:hAnsi="Georgia"/>
          <w:sz w:val="18"/>
          <w:szCs w:val="18"/>
          <w:lang w:val="pt-PT" w:eastAsia="x-none"/>
        </w:rPr>
      </w:pPr>
      <w:bookmarkStart w:id="0" w:name="_Hlk519858176"/>
      <w:r w:rsidRPr="00E8013F">
        <w:rPr>
          <w:rFonts w:ascii="Georgia" w:hAnsi="Georgia"/>
          <w:b/>
          <w:i/>
          <w:iCs/>
          <w:sz w:val="18"/>
          <w:szCs w:val="18"/>
          <w:lang w:eastAsia="x-none"/>
        </w:rPr>
        <w:t>Regulamentul General privind Protectia Datelor (GDPR)</w:t>
      </w:r>
      <w:r w:rsidRPr="00E8013F">
        <w:rPr>
          <w:rFonts w:ascii="Georgia" w:hAnsi="Georgia"/>
          <w:sz w:val="18"/>
          <w:szCs w:val="18"/>
          <w:lang w:eastAsia="x-none"/>
        </w:rPr>
        <w:t xml:space="preserve"> - Regulamentul (UE) 2016/679 al Parlamentului European şi al Consiliului din 27 aprilie 2016 privind protec</w:t>
      </w:r>
      <w:r>
        <w:rPr>
          <w:rFonts w:ascii="Georgia" w:hAnsi="Georgia"/>
          <w:sz w:val="18"/>
          <w:szCs w:val="18"/>
          <w:lang w:eastAsia="x-none"/>
        </w:rPr>
        <w:t>ț</w:t>
      </w:r>
      <w:r w:rsidRPr="00E8013F">
        <w:rPr>
          <w:rFonts w:ascii="Georgia" w:hAnsi="Georgia"/>
          <w:sz w:val="18"/>
          <w:szCs w:val="18"/>
          <w:lang w:eastAsia="x-none"/>
        </w:rPr>
        <w:t xml:space="preserve">ia persoanelor fizice </w:t>
      </w:r>
      <w:r>
        <w:rPr>
          <w:rFonts w:ascii="Georgia" w:hAnsi="Georgia"/>
          <w:sz w:val="18"/>
          <w:szCs w:val="18"/>
          <w:lang w:eastAsia="x-none"/>
        </w:rPr>
        <w:t>î</w:t>
      </w:r>
      <w:r w:rsidRPr="00E8013F">
        <w:rPr>
          <w:rFonts w:ascii="Georgia" w:hAnsi="Georgia"/>
          <w:sz w:val="18"/>
          <w:szCs w:val="18"/>
          <w:lang w:eastAsia="x-none"/>
        </w:rPr>
        <w:t>n ceea ce prive</w:t>
      </w:r>
      <w:r>
        <w:rPr>
          <w:rFonts w:ascii="Georgia" w:hAnsi="Georgia"/>
          <w:sz w:val="18"/>
          <w:szCs w:val="18"/>
          <w:lang w:eastAsia="x-none"/>
        </w:rPr>
        <w:t>ș</w:t>
      </w:r>
      <w:r w:rsidRPr="00E8013F">
        <w:rPr>
          <w:rFonts w:ascii="Georgia" w:hAnsi="Georgia"/>
          <w:sz w:val="18"/>
          <w:szCs w:val="18"/>
          <w:lang w:eastAsia="x-none"/>
        </w:rPr>
        <w:t xml:space="preserve">te prelucrarea datelor cu caracter personal </w:t>
      </w:r>
      <w:r>
        <w:rPr>
          <w:rFonts w:ascii="Georgia" w:hAnsi="Georgia"/>
          <w:sz w:val="18"/>
          <w:szCs w:val="18"/>
          <w:lang w:eastAsia="x-none"/>
        </w:rPr>
        <w:t>ș</w:t>
      </w:r>
      <w:r w:rsidRPr="00E8013F">
        <w:rPr>
          <w:rFonts w:ascii="Georgia" w:hAnsi="Georgia"/>
          <w:sz w:val="18"/>
          <w:szCs w:val="18"/>
          <w:lang w:eastAsia="x-none"/>
        </w:rPr>
        <w:t>i privind libera circula</w:t>
      </w:r>
      <w:r>
        <w:rPr>
          <w:rFonts w:ascii="Georgia" w:hAnsi="Georgia"/>
          <w:sz w:val="18"/>
          <w:szCs w:val="18"/>
          <w:lang w:eastAsia="x-none"/>
        </w:rPr>
        <w:t>ț</w:t>
      </w:r>
      <w:r w:rsidRPr="00E8013F">
        <w:rPr>
          <w:rFonts w:ascii="Georgia" w:hAnsi="Georgia"/>
          <w:sz w:val="18"/>
          <w:szCs w:val="18"/>
          <w:lang w:eastAsia="x-none"/>
        </w:rPr>
        <w:t xml:space="preserve">ie a acestor date </w:t>
      </w:r>
      <w:r>
        <w:rPr>
          <w:rFonts w:ascii="Georgia" w:hAnsi="Georgia"/>
          <w:sz w:val="18"/>
          <w:szCs w:val="18"/>
          <w:lang w:eastAsia="x-none"/>
        </w:rPr>
        <w:t>ș</w:t>
      </w:r>
      <w:r w:rsidRPr="00E8013F">
        <w:rPr>
          <w:rFonts w:ascii="Georgia" w:hAnsi="Georgia"/>
          <w:sz w:val="18"/>
          <w:szCs w:val="18"/>
          <w:lang w:eastAsia="x-none"/>
        </w:rPr>
        <w:t xml:space="preserve">i de abrogare a Directivei 95/46/CE, publicat </w:t>
      </w:r>
      <w:r>
        <w:rPr>
          <w:rFonts w:ascii="Georgia" w:hAnsi="Georgia"/>
          <w:sz w:val="18"/>
          <w:szCs w:val="18"/>
          <w:lang w:eastAsia="x-none"/>
        </w:rPr>
        <w:t>î</w:t>
      </w:r>
      <w:r w:rsidRPr="00E8013F">
        <w:rPr>
          <w:rFonts w:ascii="Georgia" w:hAnsi="Georgia"/>
          <w:sz w:val="18"/>
          <w:szCs w:val="18"/>
          <w:lang w:eastAsia="x-none"/>
        </w:rPr>
        <w:t>n Jurnalul Oficial al Uniunii Europene L 119 (4.5.2016) şi aplicabil de la 25 mai 2018;</w:t>
      </w:r>
    </w:p>
    <w:p w14:paraId="22C6C0AC" w14:textId="77777777" w:rsidR="00B50920" w:rsidRPr="00E8013F" w:rsidRDefault="00B50920" w:rsidP="00B50920">
      <w:pPr>
        <w:numPr>
          <w:ilvl w:val="0"/>
          <w:numId w:val="4"/>
        </w:numPr>
        <w:spacing w:line="360" w:lineRule="auto"/>
        <w:rPr>
          <w:rFonts w:ascii="Georgia" w:hAnsi="Georgia"/>
          <w:sz w:val="18"/>
          <w:szCs w:val="18"/>
          <w:lang w:eastAsia="x-none"/>
        </w:rPr>
      </w:pPr>
      <w:r w:rsidRPr="00E8013F">
        <w:rPr>
          <w:rFonts w:ascii="Georgia" w:hAnsi="Georgia"/>
          <w:b/>
          <w:i/>
          <w:iCs/>
          <w:sz w:val="18"/>
          <w:szCs w:val="18"/>
          <w:lang w:eastAsia="x-none"/>
        </w:rPr>
        <w:t>date cu caracter personal</w:t>
      </w:r>
      <w:r w:rsidRPr="00E8013F">
        <w:rPr>
          <w:rFonts w:ascii="Georgia" w:hAnsi="Georgia"/>
          <w:sz w:val="18"/>
          <w:szCs w:val="18"/>
          <w:lang w:eastAsia="x-none"/>
        </w:rPr>
        <w:t xml:space="preserve"> - orice informații privind o persoană fizică identificată sau identificabil</w:t>
      </w:r>
      <w:r>
        <w:rPr>
          <w:rFonts w:ascii="Georgia" w:hAnsi="Georgia"/>
          <w:sz w:val="18"/>
          <w:szCs w:val="18"/>
          <w:lang w:eastAsia="x-none"/>
        </w:rPr>
        <w:t>ă</w:t>
      </w:r>
      <w:r w:rsidRPr="00E8013F">
        <w:rPr>
          <w:rFonts w:ascii="Georgia" w:hAnsi="Georgia"/>
          <w:sz w:val="18"/>
          <w:szCs w:val="18"/>
          <w:lang w:eastAsia="x-none"/>
        </w:rPr>
        <w:t xml:space="preserve"> („persoana vizată”); o persoan</w:t>
      </w:r>
      <w:r>
        <w:rPr>
          <w:rFonts w:ascii="Georgia" w:hAnsi="Georgia"/>
          <w:sz w:val="18"/>
          <w:szCs w:val="18"/>
          <w:lang w:eastAsia="x-none"/>
        </w:rPr>
        <w:t>ă</w:t>
      </w:r>
      <w:r w:rsidRPr="00E8013F">
        <w:rPr>
          <w:rFonts w:ascii="Georgia" w:hAnsi="Georgia"/>
          <w:sz w:val="18"/>
          <w:szCs w:val="18"/>
          <w:lang w:eastAsia="x-none"/>
        </w:rPr>
        <w:t xml:space="preserve"> fizică identificabilă este o persoan</w:t>
      </w:r>
      <w:r>
        <w:rPr>
          <w:rFonts w:ascii="Georgia" w:hAnsi="Georgia"/>
          <w:sz w:val="18"/>
          <w:szCs w:val="18"/>
          <w:lang w:eastAsia="x-none"/>
        </w:rPr>
        <w:t>ă</w:t>
      </w:r>
      <w:r w:rsidRPr="00E8013F">
        <w:rPr>
          <w:rFonts w:ascii="Georgia" w:hAnsi="Georgia"/>
          <w:sz w:val="18"/>
          <w:szCs w:val="18"/>
          <w:lang w:eastAsia="x-none"/>
        </w:rPr>
        <w:t xml:space="preserve"> care poate fi identificată, direct sau indirect, în special prin referire la un element de identificare, cum ar fi un nume, un număr de identificare, date de localizare, un identificator online, sau la unul sau mai multe elemente specifice, proprii identității sale fizice, fiziologice, genetice, psihice, economice, culturale sau sociale;</w:t>
      </w:r>
    </w:p>
    <w:p w14:paraId="3DDA4C9E" w14:textId="77777777" w:rsidR="00B50920" w:rsidRPr="00E8013F" w:rsidRDefault="00B50920" w:rsidP="00B50920">
      <w:pPr>
        <w:numPr>
          <w:ilvl w:val="0"/>
          <w:numId w:val="4"/>
        </w:numPr>
        <w:spacing w:line="360" w:lineRule="auto"/>
        <w:rPr>
          <w:rFonts w:ascii="Georgia" w:hAnsi="Georgia"/>
          <w:sz w:val="18"/>
          <w:szCs w:val="18"/>
          <w:lang w:eastAsia="x-none"/>
        </w:rPr>
      </w:pPr>
      <w:r w:rsidRPr="00E8013F">
        <w:rPr>
          <w:rFonts w:ascii="Georgia" w:hAnsi="Georgia"/>
          <w:b/>
          <w:i/>
          <w:iCs/>
          <w:sz w:val="18"/>
          <w:szCs w:val="18"/>
          <w:lang w:eastAsia="x-none"/>
        </w:rPr>
        <w:t>prelucrare</w:t>
      </w:r>
      <w:r w:rsidRPr="00E8013F">
        <w:rPr>
          <w:rFonts w:ascii="Georgia" w:hAnsi="Georgia"/>
          <w:sz w:val="18"/>
          <w:szCs w:val="18"/>
          <w:lang w:eastAsia="x-none"/>
        </w:rPr>
        <w:t xml:space="preserve"> - 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w:t>
      </w:r>
      <w:r w:rsidRPr="00E8013F">
        <w:rPr>
          <w:rFonts w:ascii="Georgia" w:hAnsi="Georgia"/>
          <w:sz w:val="18"/>
          <w:szCs w:val="18"/>
          <w:lang w:eastAsia="x-none"/>
        </w:rPr>
        <w:lastRenderedPageBreak/>
        <w:t>consultarea, utilizarea, divulgarea prin transmitere, diseminarea sau punerea la dispoziție în orice alt mod, alinierea sau combinarea, restrictionarea, stergerea sau distrugerea;</w:t>
      </w:r>
    </w:p>
    <w:p w14:paraId="7ABA23D5" w14:textId="77777777" w:rsidR="00B50920" w:rsidRPr="00E8013F" w:rsidRDefault="00B50920" w:rsidP="00B50920">
      <w:pPr>
        <w:numPr>
          <w:ilvl w:val="0"/>
          <w:numId w:val="4"/>
        </w:numPr>
        <w:spacing w:line="360" w:lineRule="auto"/>
        <w:rPr>
          <w:rFonts w:ascii="Georgia" w:hAnsi="Georgia"/>
          <w:sz w:val="18"/>
          <w:szCs w:val="18"/>
          <w:lang w:eastAsia="x-none"/>
        </w:rPr>
      </w:pPr>
      <w:r w:rsidRPr="00E8013F">
        <w:rPr>
          <w:rFonts w:ascii="Georgia" w:hAnsi="Georgia"/>
          <w:b/>
          <w:i/>
          <w:iCs/>
          <w:sz w:val="18"/>
          <w:szCs w:val="18"/>
          <w:lang w:eastAsia="x-none"/>
        </w:rPr>
        <w:t>operator</w:t>
      </w:r>
      <w:r w:rsidRPr="00E8013F">
        <w:rPr>
          <w:rFonts w:ascii="Georgia" w:hAnsi="Georgia"/>
          <w:sz w:val="18"/>
          <w:szCs w:val="18"/>
          <w:lang w:eastAsia="x-none"/>
        </w:rPr>
        <w:t xml:space="preserve"> - persoan</w:t>
      </w:r>
      <w:r>
        <w:rPr>
          <w:rFonts w:ascii="Georgia" w:hAnsi="Georgia"/>
          <w:sz w:val="18"/>
          <w:szCs w:val="18"/>
          <w:lang w:eastAsia="x-none"/>
        </w:rPr>
        <w:t>ă</w:t>
      </w:r>
      <w:r w:rsidRPr="00E8013F">
        <w:rPr>
          <w:rFonts w:ascii="Georgia" w:hAnsi="Georgia"/>
          <w:sz w:val="18"/>
          <w:szCs w:val="18"/>
          <w:lang w:eastAsia="x-none"/>
        </w:rPr>
        <w:t xml:space="preserve"> fizică sau juridică, autoritatea publică, agenția sau alt organism care, singur sau împreun</w:t>
      </w:r>
      <w:r>
        <w:rPr>
          <w:rFonts w:ascii="Georgia" w:hAnsi="Georgia"/>
          <w:sz w:val="18"/>
          <w:szCs w:val="18"/>
          <w:lang w:eastAsia="x-none"/>
        </w:rPr>
        <w:t>ă</w:t>
      </w:r>
      <w:r w:rsidRPr="00E8013F">
        <w:rPr>
          <w:rFonts w:ascii="Georgia" w:hAnsi="Georgia"/>
          <w:sz w:val="18"/>
          <w:szCs w:val="18"/>
          <w:lang w:eastAsia="x-none"/>
        </w:rPr>
        <w:t xml:space="preserve"> cu altele, stabilește scopurile și mijloacele de prelucrare a datelor cu caracter personal; atunci când scopurile și mijloacele prelucrării sunt stabilite prin dreptul Uniunii Europene sau dreptul intern, operatorul sau criteriile specifice pentru desemnarea acestuia pot fi prevăzute în dreptul Uniunii Europene sau în dreptul intern;</w:t>
      </w:r>
    </w:p>
    <w:p w14:paraId="51FDABCC" w14:textId="77777777" w:rsidR="00B50920" w:rsidRPr="00E8013F" w:rsidRDefault="00B50920" w:rsidP="00B50920">
      <w:pPr>
        <w:numPr>
          <w:ilvl w:val="0"/>
          <w:numId w:val="4"/>
        </w:numPr>
        <w:spacing w:line="360" w:lineRule="auto"/>
        <w:rPr>
          <w:rFonts w:ascii="Georgia" w:hAnsi="Georgia"/>
          <w:sz w:val="18"/>
          <w:szCs w:val="18"/>
          <w:lang w:eastAsia="x-none"/>
        </w:rPr>
      </w:pPr>
      <w:r w:rsidRPr="00E8013F">
        <w:rPr>
          <w:rFonts w:ascii="Georgia" w:hAnsi="Georgia"/>
          <w:b/>
          <w:i/>
          <w:iCs/>
          <w:sz w:val="18"/>
          <w:szCs w:val="18"/>
          <w:lang w:eastAsia="x-none"/>
        </w:rPr>
        <w:t>încălcarea securității datelor cu caracter personal</w:t>
      </w:r>
      <w:r w:rsidRPr="00E8013F">
        <w:rPr>
          <w:rFonts w:ascii="Georgia" w:hAnsi="Georgia"/>
          <w:sz w:val="18"/>
          <w:szCs w:val="18"/>
          <w:lang w:eastAsia="x-none"/>
        </w:rPr>
        <w:t xml:space="preserve"> - o încălcare a securității care duce, în mod accidental sau ilegal, la distrugerea, pierderea, modificarea, sau divulgarea neautorizată a datelor cu caracter personal transmise, stocate sau prelucrate într-un alt mod, sau la accesul neautorizat la acestea.</w:t>
      </w:r>
    </w:p>
    <w:bookmarkEnd w:id="0"/>
    <w:p w14:paraId="0BB4900C" w14:textId="77777777" w:rsidR="00B50920" w:rsidRPr="00E8013F" w:rsidRDefault="00B50920" w:rsidP="00B50920">
      <w:pPr>
        <w:spacing w:line="360" w:lineRule="auto"/>
        <w:ind w:left="360"/>
        <w:rPr>
          <w:rFonts w:ascii="Georgia" w:hAnsi="Georgia"/>
          <w:b/>
          <w:sz w:val="18"/>
          <w:szCs w:val="18"/>
          <w:lang w:eastAsia="x-none"/>
        </w:rPr>
      </w:pPr>
    </w:p>
    <w:p w14:paraId="2906D528" w14:textId="77777777" w:rsidR="00B50920" w:rsidRPr="00E8013F" w:rsidRDefault="00B50920" w:rsidP="00B50920">
      <w:pPr>
        <w:spacing w:line="360" w:lineRule="auto"/>
        <w:rPr>
          <w:rFonts w:ascii="Georgia" w:hAnsi="Georgia"/>
          <w:b/>
          <w:sz w:val="18"/>
          <w:szCs w:val="18"/>
        </w:rPr>
      </w:pPr>
      <w:r w:rsidRPr="00E8013F">
        <w:rPr>
          <w:rFonts w:ascii="Georgia" w:hAnsi="Georgia"/>
          <w:b/>
          <w:sz w:val="18"/>
          <w:szCs w:val="18"/>
        </w:rPr>
        <w:t>2.2 Protecția datelor cu caracter personal</w:t>
      </w:r>
    </w:p>
    <w:p w14:paraId="062C2D3C" w14:textId="77777777" w:rsidR="00B50920" w:rsidRPr="00E8013F" w:rsidRDefault="00B50920" w:rsidP="00B50920">
      <w:pPr>
        <w:spacing w:line="360" w:lineRule="auto"/>
        <w:rPr>
          <w:rFonts w:ascii="Georgia" w:hAnsi="Georgia"/>
          <w:sz w:val="18"/>
          <w:szCs w:val="18"/>
        </w:rPr>
      </w:pPr>
      <w:r w:rsidRPr="00E8013F">
        <w:rPr>
          <w:rFonts w:ascii="Georgia" w:hAnsi="Georgia"/>
          <w:sz w:val="18"/>
          <w:szCs w:val="18"/>
        </w:rPr>
        <w:t>2.2.1. Atunci când prelucrează date cu caracter personal în legatura cu prezentul Contract, fiecare Parte se obligă să se conformeze cu legislația aplicabilă privind protectia datelor cu caracter personal, incluzând, dar fără a se limita la, prevederile Regulamentului (UE) 2016/679, legislația de punere în aplicare și deciziile pe care autoritatea de supraveghere din Romania (ANSPDCP) le poate emite periodic în legatur</w:t>
      </w:r>
      <w:r>
        <w:rPr>
          <w:rFonts w:ascii="Georgia" w:hAnsi="Georgia"/>
          <w:sz w:val="18"/>
          <w:szCs w:val="18"/>
        </w:rPr>
        <w:t>ă</w:t>
      </w:r>
      <w:r w:rsidRPr="00E8013F">
        <w:rPr>
          <w:rFonts w:ascii="Georgia" w:hAnsi="Georgia"/>
          <w:sz w:val="18"/>
          <w:szCs w:val="18"/>
        </w:rPr>
        <w:t xml:space="preserve"> cu acestea;</w:t>
      </w:r>
    </w:p>
    <w:p w14:paraId="67D01822" w14:textId="77777777" w:rsidR="00B50920" w:rsidRPr="00E8013F" w:rsidRDefault="00B50920" w:rsidP="00B50920">
      <w:pPr>
        <w:spacing w:line="360" w:lineRule="auto"/>
        <w:rPr>
          <w:rFonts w:ascii="Georgia" w:hAnsi="Georgia"/>
          <w:sz w:val="18"/>
          <w:szCs w:val="18"/>
        </w:rPr>
      </w:pPr>
      <w:r w:rsidRPr="00E8013F">
        <w:rPr>
          <w:rFonts w:ascii="Georgia" w:hAnsi="Georgia"/>
          <w:sz w:val="18"/>
          <w:szCs w:val="18"/>
        </w:rPr>
        <w:t>2.2.2. Fiecare Parte va divulga celeilalte Părți date cu caracter personal privind angajații sau reprezentanții săi responsabili cu executarea prezentului Contract. Aceste date vor consta în: nume, prenume, poziție, număr de telefon, adresa de e-mail pentru reprezentantul păr</w:t>
      </w:r>
      <w:r>
        <w:rPr>
          <w:rFonts w:ascii="Georgia" w:hAnsi="Georgia"/>
          <w:sz w:val="18"/>
          <w:szCs w:val="18"/>
        </w:rPr>
        <w:t>ț</w:t>
      </w:r>
      <w:r w:rsidRPr="00E8013F">
        <w:rPr>
          <w:rFonts w:ascii="Georgia" w:hAnsi="Georgia"/>
          <w:sz w:val="18"/>
          <w:szCs w:val="18"/>
        </w:rPr>
        <w:t>ii respective. Acolo unde legea prevede astfel, fiecare Parte care divulga informații în legatur</w:t>
      </w:r>
      <w:r>
        <w:rPr>
          <w:rFonts w:ascii="Georgia" w:hAnsi="Georgia"/>
          <w:sz w:val="18"/>
          <w:szCs w:val="18"/>
        </w:rPr>
        <w:t>ă</w:t>
      </w:r>
      <w:r w:rsidRPr="00E8013F">
        <w:rPr>
          <w:rFonts w:ascii="Georgia" w:hAnsi="Georgia"/>
          <w:sz w:val="18"/>
          <w:szCs w:val="18"/>
        </w:rPr>
        <w:t xml:space="preserve"> cu angajații/reprezentanții săi trebuie să furnizeze o notă de informare persoanelor vizate, inform</w:t>
      </w:r>
      <w:r>
        <w:rPr>
          <w:rFonts w:ascii="Georgia" w:hAnsi="Georgia"/>
          <w:sz w:val="18"/>
          <w:szCs w:val="18"/>
        </w:rPr>
        <w:t>â</w:t>
      </w:r>
      <w:r w:rsidRPr="00E8013F">
        <w:rPr>
          <w:rFonts w:ascii="Georgia" w:hAnsi="Georgia"/>
          <w:sz w:val="18"/>
          <w:szCs w:val="18"/>
        </w:rPr>
        <w:t>ndu-le în mod corespunzator cu privire la prelucrarea datelor cu caracter personal ale acestora, efectuată de către cealaltă Parte în legatură cu prezentul Contract;</w:t>
      </w:r>
    </w:p>
    <w:p w14:paraId="353AB92D" w14:textId="77777777" w:rsidR="00B50920" w:rsidRPr="00E8013F" w:rsidRDefault="00B50920" w:rsidP="00B50920">
      <w:pPr>
        <w:spacing w:line="360" w:lineRule="auto"/>
        <w:rPr>
          <w:rFonts w:ascii="Georgia" w:hAnsi="Georgia"/>
          <w:sz w:val="18"/>
          <w:szCs w:val="18"/>
        </w:rPr>
      </w:pPr>
      <w:r w:rsidRPr="00E8013F">
        <w:rPr>
          <w:rFonts w:ascii="Georgia" w:hAnsi="Georgia"/>
          <w:sz w:val="18"/>
          <w:szCs w:val="18"/>
        </w:rPr>
        <w:t>2.2.3.  Pentru evitarea oricărui dubiu, Părţile iau cunoştinţă și convin ca fiecare Parte să determine, în mod independent, scopul/scopurile și mijloacele de prelucrare a datelor cu caracter personal în legătura cu acest Contract. Mai precis, Părțile convin prin prezenta clauză și confirmă că nu o să acționeze ca operatori asociați sau să fie într-o relație de tip operator-persoană împuternicită de operator, fiecare Parte acționând ca un operator de date independent pentru propria prelucrare a datelor în legatură cu prezentul Contract, și niciuna dintre Părți nu acceptă vreo r</w:t>
      </w:r>
      <w:r>
        <w:rPr>
          <w:rFonts w:ascii="Georgia" w:hAnsi="Georgia"/>
          <w:sz w:val="18"/>
          <w:szCs w:val="18"/>
        </w:rPr>
        <w:t>ă</w:t>
      </w:r>
      <w:r w:rsidRPr="00E8013F">
        <w:rPr>
          <w:rFonts w:ascii="Georgia" w:hAnsi="Georgia"/>
          <w:sz w:val="18"/>
          <w:szCs w:val="18"/>
        </w:rPr>
        <w:t>spundere pentru o încălcare de către cealaltă Parte a legislației aplicabile.</w:t>
      </w:r>
    </w:p>
    <w:p w14:paraId="28DED19C" w14:textId="77777777" w:rsidR="00B50920" w:rsidRPr="00E8013F" w:rsidRDefault="00B50920" w:rsidP="00B50920">
      <w:pPr>
        <w:pStyle w:val="DefaultText1"/>
        <w:spacing w:line="360" w:lineRule="auto"/>
        <w:jc w:val="both"/>
        <w:rPr>
          <w:rFonts w:ascii="Georgia" w:hAnsi="Georgia"/>
          <w:sz w:val="18"/>
          <w:szCs w:val="18"/>
          <w:lang w:val="ro-RO"/>
        </w:rPr>
      </w:pPr>
    </w:p>
    <w:p w14:paraId="071C147C" w14:textId="77777777" w:rsidR="00B50920" w:rsidRPr="00E8013F" w:rsidRDefault="00B50920" w:rsidP="00B50920">
      <w:pPr>
        <w:pStyle w:val="DefaultText"/>
        <w:spacing w:line="360" w:lineRule="auto"/>
        <w:jc w:val="both"/>
        <w:rPr>
          <w:rFonts w:ascii="Georgia" w:hAnsi="Georgia"/>
          <w:b/>
          <w:i/>
          <w:sz w:val="18"/>
          <w:szCs w:val="18"/>
          <w:lang w:val="ro-RO"/>
        </w:rPr>
      </w:pPr>
      <w:r w:rsidRPr="00E8013F">
        <w:rPr>
          <w:rFonts w:ascii="Georgia" w:hAnsi="Georgia"/>
          <w:b/>
          <w:i/>
          <w:sz w:val="18"/>
          <w:szCs w:val="18"/>
          <w:lang w:val="ro-RO"/>
        </w:rPr>
        <w:t>3. Interpretare</w:t>
      </w:r>
    </w:p>
    <w:p w14:paraId="5B4A7F1C" w14:textId="77777777" w:rsidR="00B50920" w:rsidRPr="00E8013F"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t>3.1 - În prezentul contract, cu excepţia unei prevederi contrare, cuvintele la forma singular vor include forma de plural şi vice versa, acolo unde acest lucru este permis de context.</w:t>
      </w:r>
    </w:p>
    <w:p w14:paraId="53FB3980" w14:textId="77777777" w:rsidR="00B50920" w:rsidRPr="00E8013F" w:rsidRDefault="00B50920" w:rsidP="00B50920">
      <w:pPr>
        <w:pStyle w:val="DefaultText"/>
        <w:spacing w:line="360" w:lineRule="auto"/>
        <w:jc w:val="both"/>
        <w:rPr>
          <w:rFonts w:ascii="Georgia" w:hAnsi="Georgia"/>
          <w:sz w:val="18"/>
          <w:szCs w:val="18"/>
          <w:lang w:val="it-IT"/>
        </w:rPr>
      </w:pPr>
      <w:r w:rsidRPr="00E8013F">
        <w:rPr>
          <w:rFonts w:ascii="Georgia" w:hAnsi="Georgia"/>
          <w:sz w:val="18"/>
          <w:szCs w:val="18"/>
          <w:lang w:val="it-IT"/>
        </w:rPr>
        <w:t>3.2 - Termenul “zi”sau “zile” sau orice referire la zile reprezintă zile calendaristice dacă nu se specifică în mod diferit.</w:t>
      </w:r>
    </w:p>
    <w:p w14:paraId="67D9C5A7" w14:textId="77777777" w:rsidR="00B50920" w:rsidRPr="00E8013F" w:rsidRDefault="00B50920" w:rsidP="00B50920">
      <w:pPr>
        <w:pStyle w:val="DefaultText"/>
        <w:spacing w:line="360" w:lineRule="auto"/>
        <w:jc w:val="both"/>
        <w:rPr>
          <w:rFonts w:ascii="Georgia" w:hAnsi="Georgia"/>
          <w:b/>
          <w:i/>
          <w:sz w:val="18"/>
          <w:szCs w:val="18"/>
          <w:lang w:val="ro-RO"/>
        </w:rPr>
      </w:pPr>
    </w:p>
    <w:p w14:paraId="288095ED" w14:textId="77777777" w:rsidR="00B50920" w:rsidRPr="00E8013F" w:rsidRDefault="00B50920" w:rsidP="00B50920">
      <w:pPr>
        <w:pStyle w:val="DefaultText"/>
        <w:spacing w:line="360" w:lineRule="auto"/>
        <w:jc w:val="both"/>
        <w:rPr>
          <w:rFonts w:ascii="Georgia" w:hAnsi="Georgia"/>
          <w:b/>
          <w:i/>
          <w:sz w:val="18"/>
          <w:szCs w:val="18"/>
          <w:lang w:val="ro-RO"/>
        </w:rPr>
      </w:pPr>
      <w:r w:rsidRPr="00E8013F">
        <w:rPr>
          <w:rFonts w:ascii="Georgia" w:hAnsi="Georgia"/>
          <w:b/>
          <w:i/>
          <w:sz w:val="18"/>
          <w:szCs w:val="18"/>
          <w:lang w:val="ro-RO"/>
        </w:rPr>
        <w:t xml:space="preserve">4. Scopul acordului cadru </w:t>
      </w:r>
    </w:p>
    <w:p w14:paraId="68045B0B" w14:textId="77777777" w:rsidR="00B50920" w:rsidRPr="00E8013F"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t>4.1 - Scopul acordului cadru</w:t>
      </w:r>
      <w:r w:rsidRPr="00E8013F">
        <w:rPr>
          <w:rFonts w:ascii="Georgia" w:hAnsi="Georgia"/>
          <w:b/>
          <w:i/>
          <w:sz w:val="18"/>
          <w:szCs w:val="18"/>
          <w:lang w:val="ro-RO"/>
        </w:rPr>
        <w:t xml:space="preserve"> </w:t>
      </w:r>
      <w:r w:rsidRPr="00E8013F">
        <w:rPr>
          <w:rFonts w:ascii="Georgia" w:hAnsi="Georgia"/>
          <w:sz w:val="18"/>
          <w:szCs w:val="18"/>
          <w:lang w:val="ro-RO"/>
        </w:rPr>
        <w:t>îl reprezintă stabilirea elementelor/condiţiilor esenţiale care vor guverna contractele subsecvente de prestări servicii ce urmează a fi atribuite pe durata derulării prezentului acord, precum și stabilirea condițiilor contractuale care vor completa în mod corespunzător contractele subsecvente.</w:t>
      </w:r>
    </w:p>
    <w:p w14:paraId="0A25ACCF" w14:textId="77777777" w:rsidR="00B50920" w:rsidRPr="004C33FE" w:rsidRDefault="00B50920" w:rsidP="00B50920">
      <w:pPr>
        <w:pStyle w:val="DefaultText"/>
        <w:spacing w:line="360" w:lineRule="auto"/>
        <w:jc w:val="both"/>
        <w:rPr>
          <w:rFonts w:ascii="Georgia" w:hAnsi="Georgia"/>
          <w:sz w:val="18"/>
          <w:szCs w:val="18"/>
          <w:lang w:val="ro-RO"/>
        </w:rPr>
      </w:pPr>
      <w:r w:rsidRPr="004C33FE">
        <w:rPr>
          <w:rFonts w:ascii="Georgia" w:hAnsi="Georgia"/>
          <w:sz w:val="18"/>
          <w:szCs w:val="18"/>
          <w:lang w:val="ro-RO"/>
        </w:rPr>
        <w:t>4.2.</w:t>
      </w:r>
      <w:r>
        <w:rPr>
          <w:rFonts w:ascii="Georgia" w:hAnsi="Georgia"/>
          <w:sz w:val="18"/>
          <w:szCs w:val="18"/>
          <w:lang w:val="ro-RO"/>
        </w:rPr>
        <w:t xml:space="preserve"> - </w:t>
      </w:r>
      <w:r w:rsidRPr="004C33FE">
        <w:rPr>
          <w:rFonts w:ascii="Georgia" w:hAnsi="Georgia"/>
          <w:sz w:val="18"/>
          <w:szCs w:val="18"/>
          <w:lang w:val="ro-RO"/>
        </w:rPr>
        <w:t>Pe perioada derulării prezentului acord-cadru, Contractele subsecvente ce urmează a fi atribuite au ca obiect prestarea de servicii de organizare evenimente în unit</w:t>
      </w:r>
      <w:r>
        <w:rPr>
          <w:rFonts w:ascii="Georgia" w:hAnsi="Georgia"/>
          <w:sz w:val="18"/>
          <w:szCs w:val="18"/>
          <w:lang w:val="ro-RO"/>
        </w:rPr>
        <w:t>ăț</w:t>
      </w:r>
      <w:r w:rsidRPr="004C33FE">
        <w:rPr>
          <w:rFonts w:ascii="Georgia" w:hAnsi="Georgia"/>
          <w:sz w:val="18"/>
          <w:szCs w:val="18"/>
          <w:lang w:val="ro-RO"/>
        </w:rPr>
        <w:t>i de cazare ce au clasifica</w:t>
      </w:r>
      <w:r>
        <w:rPr>
          <w:rFonts w:ascii="Georgia" w:hAnsi="Georgia"/>
          <w:sz w:val="18"/>
          <w:szCs w:val="18"/>
          <w:lang w:val="ro-RO"/>
        </w:rPr>
        <w:t>re</w:t>
      </w:r>
      <w:r w:rsidRPr="004C33FE">
        <w:rPr>
          <w:rFonts w:ascii="Georgia" w:hAnsi="Georgia"/>
          <w:sz w:val="18"/>
          <w:szCs w:val="18"/>
          <w:lang w:val="ro-RO"/>
        </w:rPr>
        <w:t xml:space="preserve">a de minimum </w:t>
      </w:r>
      <w:r>
        <w:rPr>
          <w:rFonts w:ascii="Georgia" w:hAnsi="Georgia"/>
          <w:sz w:val="18"/>
          <w:szCs w:val="18"/>
          <w:lang w:val="ro-RO"/>
        </w:rPr>
        <w:t>4</w:t>
      </w:r>
      <w:r w:rsidRPr="004C33FE">
        <w:rPr>
          <w:rFonts w:ascii="Georgia" w:hAnsi="Georgia"/>
          <w:sz w:val="18"/>
          <w:szCs w:val="18"/>
          <w:lang w:val="ro-RO"/>
        </w:rPr>
        <w:t>*, conform caietului de sarcini și documentației de atribuire, pentru fiecare eveniment în parte.</w:t>
      </w:r>
    </w:p>
    <w:p w14:paraId="626345AF" w14:textId="77777777" w:rsidR="00B50920" w:rsidRPr="00E8013F" w:rsidRDefault="00B50920" w:rsidP="00B50920">
      <w:pPr>
        <w:pStyle w:val="DefaultText"/>
        <w:spacing w:line="360" w:lineRule="auto"/>
        <w:jc w:val="both"/>
        <w:rPr>
          <w:rFonts w:ascii="Georgia" w:hAnsi="Georgia"/>
          <w:color w:val="FF0000"/>
          <w:sz w:val="18"/>
          <w:szCs w:val="18"/>
          <w:lang w:val="ro-RO"/>
        </w:rPr>
      </w:pPr>
    </w:p>
    <w:p w14:paraId="1575252A" w14:textId="77777777" w:rsidR="00B50920" w:rsidRPr="00E8013F" w:rsidRDefault="00B50920" w:rsidP="00B50920">
      <w:pPr>
        <w:pStyle w:val="DefaultText2"/>
        <w:spacing w:line="360" w:lineRule="auto"/>
        <w:jc w:val="both"/>
        <w:rPr>
          <w:rFonts w:ascii="Georgia" w:hAnsi="Georgia"/>
          <w:b/>
          <w:i/>
          <w:sz w:val="18"/>
          <w:szCs w:val="18"/>
          <w:lang w:val="ro-RO"/>
        </w:rPr>
      </w:pPr>
      <w:r w:rsidRPr="00E8013F">
        <w:rPr>
          <w:rFonts w:ascii="Georgia" w:hAnsi="Georgia"/>
          <w:b/>
          <w:i/>
          <w:sz w:val="18"/>
          <w:szCs w:val="18"/>
          <w:lang w:val="ro-RO"/>
        </w:rPr>
        <w:t>5. Durata acordului-cadru</w:t>
      </w:r>
    </w:p>
    <w:p w14:paraId="4A1F86E3" w14:textId="77777777" w:rsidR="00B50920" w:rsidRPr="00E8013F" w:rsidRDefault="00B50920" w:rsidP="00B50920">
      <w:pPr>
        <w:pStyle w:val="DefaultText2"/>
        <w:spacing w:line="360" w:lineRule="auto"/>
        <w:jc w:val="both"/>
        <w:rPr>
          <w:rFonts w:ascii="Georgia" w:hAnsi="Georgia"/>
          <w:b/>
          <w:sz w:val="18"/>
          <w:szCs w:val="18"/>
          <w:lang w:val="ro-RO"/>
        </w:rPr>
      </w:pPr>
      <w:r w:rsidRPr="00E8013F">
        <w:rPr>
          <w:rFonts w:ascii="Georgia" w:hAnsi="Georgia"/>
          <w:sz w:val="18"/>
          <w:szCs w:val="18"/>
          <w:lang w:val="ro-RO"/>
        </w:rPr>
        <w:t xml:space="preserve">5.1 - Durata prezentului acord-cadru este de la </w:t>
      </w:r>
      <w:r>
        <w:rPr>
          <w:rFonts w:ascii="Georgia" w:eastAsia="Calibri" w:hAnsi="Georgia"/>
          <w:b/>
          <w:sz w:val="18"/>
          <w:szCs w:val="18"/>
          <w:lang w:val="ro-RO" w:eastAsia="ro-RO"/>
        </w:rPr>
        <w:t>..............</w:t>
      </w:r>
      <w:r w:rsidRPr="00E8013F">
        <w:rPr>
          <w:rFonts w:ascii="Georgia" w:eastAsia="Calibri" w:hAnsi="Georgia"/>
          <w:b/>
          <w:sz w:val="18"/>
          <w:szCs w:val="18"/>
          <w:lang w:val="ro-RO" w:eastAsia="ro-RO"/>
        </w:rPr>
        <w:t xml:space="preserve"> </w:t>
      </w:r>
      <w:r w:rsidRPr="00E8013F">
        <w:rPr>
          <w:rFonts w:ascii="Georgia" w:hAnsi="Georgia"/>
          <w:sz w:val="18"/>
          <w:szCs w:val="18"/>
          <w:lang w:val="ro-RO"/>
        </w:rPr>
        <w:t xml:space="preserve">până la </w:t>
      </w:r>
      <w:r>
        <w:rPr>
          <w:rFonts w:ascii="Georgia" w:hAnsi="Georgia"/>
          <w:b/>
          <w:sz w:val="18"/>
          <w:szCs w:val="18"/>
          <w:lang w:val="ro-RO"/>
        </w:rPr>
        <w:t>................</w:t>
      </w:r>
      <w:r w:rsidRPr="00E8013F">
        <w:rPr>
          <w:rFonts w:ascii="Georgia" w:hAnsi="Georgia"/>
          <w:b/>
          <w:sz w:val="18"/>
          <w:szCs w:val="18"/>
          <w:lang w:val="ro-RO"/>
        </w:rPr>
        <w:t>.</w:t>
      </w:r>
    </w:p>
    <w:p w14:paraId="36868902" w14:textId="77777777" w:rsidR="00B50920" w:rsidRDefault="00B50920" w:rsidP="00B50920">
      <w:pPr>
        <w:pStyle w:val="DefaultText2"/>
        <w:spacing w:line="360" w:lineRule="auto"/>
        <w:jc w:val="both"/>
        <w:rPr>
          <w:rFonts w:ascii="Georgia" w:hAnsi="Georgia"/>
          <w:sz w:val="18"/>
          <w:szCs w:val="18"/>
          <w:lang w:val="ro-RO"/>
        </w:rPr>
      </w:pPr>
      <w:r w:rsidRPr="004C33FE">
        <w:rPr>
          <w:rFonts w:ascii="Georgia" w:hAnsi="Georgia"/>
          <w:sz w:val="18"/>
          <w:szCs w:val="18"/>
          <w:lang w:val="ro-RO"/>
        </w:rPr>
        <w:t>5.2 - Prezentul acord-cadru încetează să producă efecte din ziua următoare împlinirii termenului menționat la art. 5.1.</w:t>
      </w:r>
      <w:r>
        <w:rPr>
          <w:rFonts w:ascii="Georgia" w:hAnsi="Georgia"/>
          <w:sz w:val="18"/>
          <w:szCs w:val="18"/>
          <w:lang w:val="ro-RO"/>
        </w:rPr>
        <w:t xml:space="preserve"> .</w:t>
      </w:r>
    </w:p>
    <w:p w14:paraId="6242E3B2" w14:textId="77777777" w:rsidR="00B50920" w:rsidRPr="004C33FE" w:rsidRDefault="00B50920" w:rsidP="00B50920">
      <w:pPr>
        <w:pStyle w:val="DefaultText2"/>
        <w:spacing w:line="360" w:lineRule="auto"/>
        <w:jc w:val="both"/>
        <w:rPr>
          <w:rFonts w:ascii="Georgia" w:hAnsi="Georgia"/>
          <w:sz w:val="18"/>
          <w:szCs w:val="18"/>
          <w:lang w:val="ro-RO"/>
        </w:rPr>
      </w:pPr>
    </w:p>
    <w:p w14:paraId="3B2618ED" w14:textId="77777777" w:rsidR="00B50920" w:rsidRDefault="00B50920" w:rsidP="00B50920">
      <w:pPr>
        <w:pStyle w:val="DefaultText"/>
        <w:spacing w:line="360" w:lineRule="auto"/>
        <w:jc w:val="both"/>
        <w:rPr>
          <w:rFonts w:ascii="Georgia" w:hAnsi="Georgia"/>
          <w:b/>
          <w:i/>
          <w:sz w:val="18"/>
          <w:szCs w:val="18"/>
          <w:lang w:val="ro-RO"/>
        </w:rPr>
      </w:pPr>
    </w:p>
    <w:p w14:paraId="3F972034" w14:textId="77777777" w:rsidR="00B50920" w:rsidRPr="00E8013F" w:rsidRDefault="00B50920" w:rsidP="00B50920">
      <w:pPr>
        <w:pStyle w:val="DefaultText"/>
        <w:spacing w:line="360" w:lineRule="auto"/>
        <w:jc w:val="both"/>
        <w:rPr>
          <w:rFonts w:ascii="Georgia" w:hAnsi="Georgia"/>
          <w:b/>
          <w:i/>
          <w:sz w:val="18"/>
          <w:szCs w:val="18"/>
          <w:lang w:val="ro-RO"/>
        </w:rPr>
      </w:pPr>
      <w:r w:rsidRPr="00E8013F">
        <w:rPr>
          <w:rFonts w:ascii="Georgia" w:hAnsi="Georgia"/>
          <w:b/>
          <w:i/>
          <w:sz w:val="18"/>
          <w:szCs w:val="18"/>
          <w:lang w:val="ro-RO"/>
        </w:rPr>
        <w:t>6. Preţul unitar</w:t>
      </w:r>
    </w:p>
    <w:p w14:paraId="23BB3825" w14:textId="77777777" w:rsidR="00B50920"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lastRenderedPageBreak/>
        <w:t xml:space="preserve">6.1 - </w:t>
      </w:r>
      <w:r w:rsidRPr="00EF5FD5">
        <w:rPr>
          <w:rFonts w:ascii="Georgia" w:hAnsi="Georgia"/>
          <w:sz w:val="18"/>
          <w:szCs w:val="18"/>
          <w:lang w:val="ro-RO"/>
        </w:rPr>
        <w:t>Preţul unitar al serviciilor  este cel inclus de promitenţii prestatori în propunerile financiare, după cum urmează</w:t>
      </w:r>
      <w:r>
        <w:rPr>
          <w:rFonts w:ascii="Georgia" w:hAnsi="Georgia"/>
          <w:sz w:val="18"/>
          <w:szCs w:val="18"/>
          <w:lang w:val="ro-RO"/>
        </w:rP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060"/>
        <w:gridCol w:w="1800"/>
        <w:gridCol w:w="1800"/>
        <w:gridCol w:w="2070"/>
      </w:tblGrid>
      <w:tr w:rsidR="00B50920" w:rsidRPr="00A92334" w14:paraId="0E1316F4" w14:textId="77777777" w:rsidTr="00C60F82">
        <w:trPr>
          <w:trHeight w:val="1790"/>
        </w:trPr>
        <w:tc>
          <w:tcPr>
            <w:tcW w:w="625" w:type="dxa"/>
            <w:vAlign w:val="center"/>
          </w:tcPr>
          <w:p w14:paraId="6065A155" w14:textId="77777777" w:rsidR="00B50920" w:rsidRPr="00EF5FD5" w:rsidRDefault="00B50920" w:rsidP="00C60F82">
            <w:pPr>
              <w:pStyle w:val="DefaultText"/>
              <w:spacing w:line="360" w:lineRule="auto"/>
              <w:jc w:val="both"/>
              <w:rPr>
                <w:rFonts w:ascii="Georgia" w:hAnsi="Georgia"/>
                <w:b/>
                <w:i/>
                <w:sz w:val="18"/>
                <w:szCs w:val="18"/>
                <w:lang w:val="nl-NL"/>
              </w:rPr>
            </w:pPr>
            <w:r w:rsidRPr="00EF5FD5">
              <w:rPr>
                <w:rFonts w:ascii="Georgia" w:hAnsi="Georgia"/>
                <w:b/>
                <w:i/>
                <w:sz w:val="18"/>
                <w:szCs w:val="18"/>
                <w:lang w:val="nl-NL"/>
              </w:rPr>
              <w:t>Nr. crt.</w:t>
            </w:r>
          </w:p>
        </w:tc>
        <w:tc>
          <w:tcPr>
            <w:tcW w:w="3060" w:type="dxa"/>
            <w:vAlign w:val="center"/>
          </w:tcPr>
          <w:p w14:paraId="35EB1511" w14:textId="77777777" w:rsidR="00B50920" w:rsidRPr="00EF5FD5" w:rsidRDefault="00B50920" w:rsidP="00C60F82">
            <w:pPr>
              <w:pStyle w:val="DefaultText"/>
              <w:spacing w:line="360" w:lineRule="auto"/>
              <w:jc w:val="both"/>
              <w:rPr>
                <w:rFonts w:ascii="Georgia" w:hAnsi="Georgia"/>
                <w:b/>
                <w:i/>
                <w:sz w:val="18"/>
                <w:szCs w:val="18"/>
                <w:lang w:val="nl-NL"/>
              </w:rPr>
            </w:pPr>
            <w:r w:rsidRPr="00EF5FD5">
              <w:rPr>
                <w:rFonts w:ascii="Georgia" w:hAnsi="Georgia"/>
                <w:b/>
                <w:i/>
                <w:sz w:val="18"/>
                <w:szCs w:val="18"/>
                <w:lang w:val="nl-NL"/>
              </w:rPr>
              <w:t>Oferta depusă de</w:t>
            </w:r>
          </w:p>
        </w:tc>
        <w:tc>
          <w:tcPr>
            <w:tcW w:w="1800" w:type="dxa"/>
            <w:vAlign w:val="center"/>
          </w:tcPr>
          <w:p w14:paraId="16940931" w14:textId="77777777" w:rsidR="00B50920" w:rsidRPr="00EF5FD5" w:rsidRDefault="00B50920" w:rsidP="00C60F82">
            <w:pPr>
              <w:pStyle w:val="DefaultText"/>
              <w:spacing w:line="360" w:lineRule="auto"/>
              <w:jc w:val="center"/>
              <w:rPr>
                <w:rFonts w:ascii="Georgia" w:hAnsi="Georgia"/>
                <w:b/>
                <w:i/>
                <w:sz w:val="18"/>
                <w:szCs w:val="18"/>
                <w:lang w:val="nl-NL"/>
              </w:rPr>
            </w:pPr>
            <w:r w:rsidRPr="00EF5FD5">
              <w:rPr>
                <w:rFonts w:ascii="Georgia" w:hAnsi="Georgia"/>
                <w:b/>
                <w:i/>
                <w:sz w:val="18"/>
                <w:szCs w:val="18"/>
                <w:lang w:val="nl-NL"/>
              </w:rPr>
              <w:t>Prețul ofertat Lei</w:t>
            </w:r>
          </w:p>
          <w:p w14:paraId="48315260" w14:textId="77777777" w:rsidR="00B50920" w:rsidRDefault="00B50920" w:rsidP="00C60F82">
            <w:pPr>
              <w:pStyle w:val="DefaultText"/>
              <w:spacing w:line="360" w:lineRule="auto"/>
              <w:jc w:val="center"/>
              <w:rPr>
                <w:rFonts w:ascii="Georgia" w:hAnsi="Georgia"/>
                <w:b/>
                <w:i/>
                <w:sz w:val="18"/>
                <w:szCs w:val="18"/>
                <w:lang w:val="nl-NL"/>
              </w:rPr>
            </w:pPr>
            <w:r w:rsidRPr="00EF5FD5">
              <w:rPr>
                <w:rFonts w:ascii="Georgia" w:hAnsi="Georgia"/>
                <w:b/>
                <w:i/>
                <w:sz w:val="18"/>
                <w:szCs w:val="18"/>
                <w:lang w:val="nl-NL"/>
              </w:rPr>
              <w:t>(fără TVA)</w:t>
            </w:r>
            <w:r>
              <w:rPr>
                <w:rFonts w:ascii="Georgia" w:hAnsi="Georgia"/>
                <w:b/>
                <w:i/>
                <w:sz w:val="18"/>
                <w:szCs w:val="18"/>
                <w:lang w:val="nl-NL"/>
              </w:rPr>
              <w:t xml:space="preserve">/ </w:t>
            </w:r>
            <w:r w:rsidRPr="00B5594A">
              <w:rPr>
                <w:rFonts w:ascii="Georgia" w:hAnsi="Georgia"/>
                <w:b/>
                <w:i/>
                <w:sz w:val="18"/>
                <w:szCs w:val="18"/>
                <w:lang w:val="nl-NL"/>
              </w:rPr>
              <w:t>persoană</w:t>
            </w:r>
          </w:p>
          <w:p w14:paraId="273201D8" w14:textId="77777777" w:rsidR="00B50920" w:rsidRPr="00EF5FD5" w:rsidRDefault="00B50920" w:rsidP="00C60F82">
            <w:pPr>
              <w:pStyle w:val="DefaultText"/>
              <w:spacing w:line="360" w:lineRule="auto"/>
              <w:jc w:val="center"/>
              <w:rPr>
                <w:rFonts w:ascii="Georgia" w:hAnsi="Georgia"/>
                <w:b/>
                <w:i/>
                <w:sz w:val="18"/>
                <w:szCs w:val="18"/>
                <w:lang w:val="nl-NL"/>
              </w:rPr>
            </w:pPr>
            <w:r w:rsidRPr="00B5594A">
              <w:rPr>
                <w:rFonts w:ascii="Georgia" w:hAnsi="Georgia"/>
                <w:b/>
                <w:i/>
                <w:sz w:val="18"/>
                <w:szCs w:val="18"/>
                <w:lang w:val="nl-NL"/>
              </w:rPr>
              <w:t>(</w:t>
            </w:r>
            <w:r>
              <w:rPr>
                <w:rFonts w:ascii="Georgia" w:hAnsi="Georgia"/>
                <w:b/>
                <w:i/>
                <w:sz w:val="18"/>
                <w:szCs w:val="18"/>
                <w:lang w:val="nl-NL"/>
              </w:rPr>
              <w:t>servicii în regim</w:t>
            </w:r>
            <w:r w:rsidRPr="00B5594A">
              <w:rPr>
                <w:rFonts w:ascii="Georgia" w:hAnsi="Georgia"/>
                <w:b/>
                <w:i/>
                <w:sz w:val="18"/>
                <w:szCs w:val="18"/>
                <w:lang w:val="nl-NL"/>
              </w:rPr>
              <w:t xml:space="preserve"> single)</w:t>
            </w:r>
          </w:p>
        </w:tc>
        <w:tc>
          <w:tcPr>
            <w:tcW w:w="1800" w:type="dxa"/>
          </w:tcPr>
          <w:p w14:paraId="447D948F" w14:textId="77777777" w:rsidR="00B50920" w:rsidRDefault="00B50920" w:rsidP="00C60F82">
            <w:pPr>
              <w:pStyle w:val="DefaultText"/>
              <w:spacing w:line="360" w:lineRule="auto"/>
              <w:jc w:val="both"/>
              <w:rPr>
                <w:rFonts w:ascii="Georgia" w:hAnsi="Georgia"/>
                <w:b/>
                <w:i/>
                <w:sz w:val="18"/>
                <w:szCs w:val="18"/>
                <w:lang w:val="nl-NL"/>
              </w:rPr>
            </w:pPr>
          </w:p>
          <w:p w14:paraId="20B90AAB" w14:textId="77777777" w:rsidR="00B50920" w:rsidRPr="00EF5FD5" w:rsidRDefault="00B50920" w:rsidP="00C60F82">
            <w:pPr>
              <w:pStyle w:val="DefaultText"/>
              <w:spacing w:line="360" w:lineRule="auto"/>
              <w:jc w:val="center"/>
              <w:rPr>
                <w:rFonts w:ascii="Georgia" w:hAnsi="Georgia"/>
                <w:b/>
                <w:i/>
                <w:sz w:val="18"/>
                <w:szCs w:val="18"/>
                <w:lang w:val="nl-NL"/>
              </w:rPr>
            </w:pPr>
            <w:r w:rsidRPr="00EF5FD5">
              <w:rPr>
                <w:rFonts w:ascii="Georgia" w:hAnsi="Georgia"/>
                <w:b/>
                <w:i/>
                <w:sz w:val="18"/>
                <w:szCs w:val="18"/>
                <w:lang w:val="nl-NL"/>
              </w:rPr>
              <w:t>Prețul ofertat Lei</w:t>
            </w:r>
          </w:p>
          <w:p w14:paraId="75DAF7FE" w14:textId="77777777" w:rsidR="00B50920" w:rsidRDefault="00B50920" w:rsidP="00C60F82">
            <w:pPr>
              <w:pStyle w:val="DefaultText"/>
              <w:spacing w:line="360" w:lineRule="auto"/>
              <w:jc w:val="center"/>
              <w:rPr>
                <w:rFonts w:ascii="Georgia" w:hAnsi="Georgia"/>
                <w:b/>
                <w:i/>
                <w:sz w:val="18"/>
                <w:szCs w:val="18"/>
                <w:lang w:val="nl-NL"/>
              </w:rPr>
            </w:pPr>
            <w:r w:rsidRPr="00EF5FD5">
              <w:rPr>
                <w:rFonts w:ascii="Georgia" w:hAnsi="Georgia"/>
                <w:b/>
                <w:i/>
                <w:sz w:val="18"/>
                <w:szCs w:val="18"/>
                <w:lang w:val="nl-NL"/>
              </w:rPr>
              <w:t>(fără TVA)</w:t>
            </w:r>
            <w:r>
              <w:rPr>
                <w:rFonts w:ascii="Georgia" w:hAnsi="Georgia"/>
                <w:b/>
                <w:i/>
                <w:sz w:val="18"/>
                <w:szCs w:val="18"/>
                <w:lang w:val="nl-NL"/>
              </w:rPr>
              <w:t xml:space="preserve">/ </w:t>
            </w:r>
            <w:r w:rsidRPr="00B5594A">
              <w:rPr>
                <w:rFonts w:ascii="Georgia" w:hAnsi="Georgia"/>
                <w:b/>
                <w:i/>
                <w:sz w:val="18"/>
                <w:szCs w:val="18"/>
                <w:lang w:val="nl-NL"/>
              </w:rPr>
              <w:t>persoană</w:t>
            </w:r>
          </w:p>
          <w:p w14:paraId="6C68BC1D" w14:textId="77777777" w:rsidR="00B50920" w:rsidRPr="00EF5FD5" w:rsidRDefault="00B50920" w:rsidP="00C60F82">
            <w:pPr>
              <w:pStyle w:val="DefaultText"/>
              <w:spacing w:line="360" w:lineRule="auto"/>
              <w:jc w:val="center"/>
              <w:rPr>
                <w:rFonts w:ascii="Georgia" w:hAnsi="Georgia"/>
                <w:b/>
                <w:i/>
                <w:sz w:val="18"/>
                <w:szCs w:val="18"/>
                <w:lang w:val="nl-NL"/>
              </w:rPr>
            </w:pPr>
            <w:r w:rsidRPr="00B5594A">
              <w:rPr>
                <w:rFonts w:ascii="Georgia" w:hAnsi="Georgia"/>
                <w:b/>
                <w:i/>
                <w:sz w:val="18"/>
                <w:szCs w:val="18"/>
                <w:lang w:val="nl-NL"/>
              </w:rPr>
              <w:t>(</w:t>
            </w:r>
            <w:r>
              <w:rPr>
                <w:rFonts w:ascii="Georgia" w:hAnsi="Georgia"/>
                <w:b/>
                <w:i/>
                <w:sz w:val="18"/>
                <w:szCs w:val="18"/>
                <w:lang w:val="nl-NL"/>
              </w:rPr>
              <w:t>servicii în regim dublu</w:t>
            </w:r>
            <w:r w:rsidRPr="00B5594A">
              <w:rPr>
                <w:rFonts w:ascii="Georgia" w:hAnsi="Georgia"/>
                <w:b/>
                <w:i/>
                <w:sz w:val="18"/>
                <w:szCs w:val="18"/>
                <w:lang w:val="nl-NL"/>
              </w:rPr>
              <w:t>)</w:t>
            </w:r>
          </w:p>
        </w:tc>
        <w:tc>
          <w:tcPr>
            <w:tcW w:w="2070" w:type="dxa"/>
          </w:tcPr>
          <w:p w14:paraId="090593A8" w14:textId="77777777" w:rsidR="00B50920" w:rsidRDefault="00B50920" w:rsidP="00C60F82">
            <w:pPr>
              <w:pStyle w:val="DefaultText"/>
              <w:spacing w:line="360" w:lineRule="auto"/>
              <w:jc w:val="both"/>
              <w:rPr>
                <w:rFonts w:ascii="Georgia" w:hAnsi="Georgia"/>
                <w:b/>
                <w:i/>
                <w:sz w:val="18"/>
                <w:szCs w:val="18"/>
                <w:lang w:val="nl-NL"/>
              </w:rPr>
            </w:pPr>
          </w:p>
          <w:p w14:paraId="35FE55E5" w14:textId="77777777" w:rsidR="00B50920" w:rsidRPr="00DA4CB9" w:rsidRDefault="00B50920" w:rsidP="00C60F82">
            <w:pPr>
              <w:pStyle w:val="DefaultText"/>
              <w:spacing w:line="360" w:lineRule="auto"/>
              <w:jc w:val="center"/>
              <w:rPr>
                <w:lang w:val="pt-PT"/>
              </w:rPr>
            </w:pPr>
            <w:r w:rsidRPr="00571B84">
              <w:rPr>
                <w:rFonts w:ascii="Georgia" w:hAnsi="Georgia"/>
                <w:b/>
                <w:i/>
                <w:sz w:val="18"/>
                <w:szCs w:val="18"/>
                <w:lang w:val="nl-NL"/>
              </w:rPr>
              <w:t xml:space="preserve">Preț mediu </w:t>
            </w:r>
            <w:r>
              <w:rPr>
                <w:rFonts w:ascii="Georgia" w:hAnsi="Georgia"/>
                <w:b/>
                <w:i/>
                <w:sz w:val="18"/>
                <w:szCs w:val="18"/>
                <w:lang w:val="nl-NL"/>
              </w:rPr>
              <w:t xml:space="preserve">ofertat </w:t>
            </w:r>
            <w:r w:rsidRPr="00F30742">
              <w:rPr>
                <w:rFonts w:ascii="Georgia" w:hAnsi="Georgia"/>
                <w:b/>
                <w:i/>
                <w:sz w:val="18"/>
                <w:szCs w:val="18"/>
                <w:lang w:val="nl-NL"/>
              </w:rPr>
              <w:t>/zi/persoană</w:t>
            </w:r>
            <w:r>
              <w:rPr>
                <w:rFonts w:ascii="Georgia" w:eastAsia="Calibri" w:hAnsi="Georgia"/>
                <w:iCs/>
                <w:szCs w:val="24"/>
                <w:lang w:val="it-IT" w:eastAsia="ro-RO"/>
              </w:rPr>
              <w:t xml:space="preserve"> </w:t>
            </w:r>
            <w:r w:rsidRPr="00A53BBC">
              <w:rPr>
                <w:rFonts w:ascii="Georgia" w:eastAsia="Calibri" w:hAnsi="Georgia"/>
                <w:iCs/>
                <w:szCs w:val="24"/>
                <w:lang w:val="it-IT" w:eastAsia="ro-RO"/>
              </w:rPr>
              <w:t xml:space="preserve"> </w:t>
            </w:r>
          </w:p>
          <w:p w14:paraId="7931FF11" w14:textId="77777777" w:rsidR="00B50920" w:rsidRPr="00EF5FD5" w:rsidRDefault="00B50920" w:rsidP="00C60F82">
            <w:pPr>
              <w:pStyle w:val="DefaultText"/>
              <w:spacing w:line="360" w:lineRule="auto"/>
              <w:jc w:val="both"/>
              <w:rPr>
                <w:rFonts w:ascii="Georgia" w:hAnsi="Georgia"/>
                <w:b/>
                <w:i/>
                <w:sz w:val="18"/>
                <w:szCs w:val="18"/>
                <w:lang w:val="nl-NL"/>
              </w:rPr>
            </w:pPr>
            <w:r w:rsidRPr="007865E8">
              <w:rPr>
                <w:rFonts w:ascii="Georgia" w:hAnsi="Georgia"/>
                <w:sz w:val="18"/>
                <w:szCs w:val="18"/>
                <w:lang w:val="ro-RO"/>
              </w:rPr>
              <w:t>(0,90 ×</w:t>
            </w:r>
            <w:r>
              <w:rPr>
                <w:rFonts w:ascii="Georgia" w:hAnsi="Georgia"/>
                <w:sz w:val="18"/>
                <w:szCs w:val="18"/>
                <w:lang w:val="ro-RO"/>
              </w:rPr>
              <w:t xml:space="preserve"> </w:t>
            </w:r>
            <w:r w:rsidRPr="007865E8">
              <w:rPr>
                <w:rFonts w:ascii="Georgia" w:hAnsi="Georgia"/>
                <w:sz w:val="18"/>
                <w:szCs w:val="18"/>
                <w:lang w:val="ro-RO"/>
              </w:rPr>
              <w:t xml:space="preserve">preț total </w:t>
            </w:r>
            <w:r>
              <w:rPr>
                <w:rFonts w:ascii="Georgia" w:hAnsi="Georgia"/>
                <w:sz w:val="18"/>
                <w:szCs w:val="18"/>
                <w:lang w:val="ro-RO"/>
              </w:rPr>
              <w:t xml:space="preserve">servicii în </w:t>
            </w:r>
            <w:r w:rsidRPr="007865E8">
              <w:rPr>
                <w:rFonts w:ascii="Georgia" w:hAnsi="Georgia"/>
                <w:sz w:val="18"/>
                <w:szCs w:val="18"/>
                <w:lang w:val="ro-RO"/>
              </w:rPr>
              <w:t>regim single) + (0,10 × preț total</w:t>
            </w:r>
            <w:r>
              <w:rPr>
                <w:rFonts w:ascii="Georgia" w:hAnsi="Georgia"/>
                <w:sz w:val="18"/>
                <w:szCs w:val="18"/>
                <w:lang w:val="ro-RO"/>
              </w:rPr>
              <w:t xml:space="preserve"> </w:t>
            </w:r>
            <w:r w:rsidRPr="007865E8">
              <w:rPr>
                <w:rFonts w:ascii="Georgia" w:hAnsi="Georgia"/>
                <w:sz w:val="18"/>
                <w:szCs w:val="18"/>
                <w:lang w:val="ro-RO"/>
              </w:rPr>
              <w:t xml:space="preserve"> </w:t>
            </w:r>
            <w:r>
              <w:rPr>
                <w:rFonts w:ascii="Georgia" w:hAnsi="Georgia"/>
                <w:sz w:val="18"/>
                <w:szCs w:val="18"/>
                <w:lang w:val="ro-RO"/>
              </w:rPr>
              <w:t xml:space="preserve">servicii în </w:t>
            </w:r>
            <w:r w:rsidRPr="007865E8">
              <w:rPr>
                <w:rFonts w:ascii="Georgia" w:hAnsi="Georgia"/>
                <w:sz w:val="18"/>
                <w:szCs w:val="18"/>
                <w:lang w:val="ro-RO"/>
              </w:rPr>
              <w:t>regim</w:t>
            </w:r>
            <w:r>
              <w:rPr>
                <w:rFonts w:ascii="Georgia" w:hAnsi="Georgia"/>
                <w:sz w:val="18"/>
                <w:szCs w:val="18"/>
                <w:lang w:val="ro-RO"/>
              </w:rPr>
              <w:t xml:space="preserve"> </w:t>
            </w:r>
            <w:r w:rsidRPr="007865E8">
              <w:rPr>
                <w:rFonts w:ascii="Georgia" w:hAnsi="Georgia"/>
                <w:sz w:val="18"/>
                <w:szCs w:val="18"/>
                <w:lang w:val="ro-RO"/>
              </w:rPr>
              <w:t xml:space="preserve"> dublu)</w:t>
            </w:r>
          </w:p>
        </w:tc>
      </w:tr>
      <w:tr w:rsidR="00B50920" w:rsidRPr="00A92334" w14:paraId="1795C904" w14:textId="77777777" w:rsidTr="00C60F82">
        <w:tc>
          <w:tcPr>
            <w:tcW w:w="625" w:type="dxa"/>
            <w:vAlign w:val="center"/>
          </w:tcPr>
          <w:p w14:paraId="0D645826" w14:textId="77777777" w:rsidR="00B50920" w:rsidRPr="00EF5FD5" w:rsidRDefault="00B50920" w:rsidP="00C60F82">
            <w:pPr>
              <w:pStyle w:val="DefaultText"/>
              <w:spacing w:line="360" w:lineRule="auto"/>
              <w:jc w:val="both"/>
              <w:rPr>
                <w:rFonts w:ascii="Georgia" w:hAnsi="Georgia"/>
                <w:b/>
                <w:i/>
                <w:sz w:val="18"/>
                <w:szCs w:val="18"/>
                <w:lang w:val="nl-NL"/>
              </w:rPr>
            </w:pPr>
            <w:r w:rsidRPr="00EF5FD5">
              <w:rPr>
                <w:rFonts w:ascii="Georgia" w:hAnsi="Georgia"/>
                <w:b/>
                <w:i/>
                <w:sz w:val="18"/>
                <w:szCs w:val="18"/>
                <w:lang w:val="nl-NL"/>
              </w:rPr>
              <w:t>1.</w:t>
            </w:r>
          </w:p>
        </w:tc>
        <w:tc>
          <w:tcPr>
            <w:tcW w:w="3060" w:type="dxa"/>
            <w:vAlign w:val="center"/>
          </w:tcPr>
          <w:p w14:paraId="5D96648C" w14:textId="77777777" w:rsidR="00B50920" w:rsidRPr="00EF5FD5" w:rsidRDefault="00B50920" w:rsidP="00C60F82">
            <w:pPr>
              <w:pStyle w:val="DefaultText"/>
              <w:spacing w:line="360" w:lineRule="auto"/>
              <w:jc w:val="both"/>
              <w:rPr>
                <w:rFonts w:ascii="Georgia" w:hAnsi="Georgia"/>
                <w:b/>
                <w:i/>
                <w:sz w:val="18"/>
                <w:szCs w:val="18"/>
                <w:lang w:val="nl-NL"/>
              </w:rPr>
            </w:pPr>
            <w:r w:rsidRPr="00EF5FD5">
              <w:rPr>
                <w:rFonts w:ascii="Georgia" w:hAnsi="Georgia"/>
                <w:b/>
                <w:i/>
                <w:sz w:val="18"/>
                <w:szCs w:val="18"/>
                <w:lang w:val="nl-NL"/>
              </w:rPr>
              <w:t xml:space="preserve">................. </w:t>
            </w:r>
          </w:p>
        </w:tc>
        <w:tc>
          <w:tcPr>
            <w:tcW w:w="1800" w:type="dxa"/>
            <w:vAlign w:val="center"/>
          </w:tcPr>
          <w:p w14:paraId="6D9C3848" w14:textId="77777777" w:rsidR="00B50920" w:rsidRPr="00EF5FD5" w:rsidRDefault="00B50920" w:rsidP="00C60F82">
            <w:pPr>
              <w:pStyle w:val="DefaultText"/>
              <w:spacing w:line="360" w:lineRule="auto"/>
              <w:jc w:val="both"/>
              <w:rPr>
                <w:rFonts w:ascii="Georgia" w:hAnsi="Georgia"/>
                <w:b/>
                <w:i/>
                <w:sz w:val="18"/>
                <w:szCs w:val="18"/>
                <w:lang w:val="nl-NL"/>
              </w:rPr>
            </w:pPr>
            <w:r w:rsidRPr="00EF5FD5">
              <w:rPr>
                <w:rFonts w:ascii="Georgia" w:hAnsi="Georgia"/>
                <w:b/>
                <w:i/>
                <w:sz w:val="18"/>
                <w:szCs w:val="18"/>
                <w:lang w:val="nl-NL"/>
              </w:rPr>
              <w:t>..........</w:t>
            </w:r>
          </w:p>
        </w:tc>
        <w:tc>
          <w:tcPr>
            <w:tcW w:w="1800" w:type="dxa"/>
          </w:tcPr>
          <w:p w14:paraId="1D2811CD" w14:textId="77777777" w:rsidR="00B50920" w:rsidRPr="00EF5FD5" w:rsidRDefault="00B50920" w:rsidP="00C60F82">
            <w:pPr>
              <w:pStyle w:val="DefaultText"/>
              <w:spacing w:line="360" w:lineRule="auto"/>
              <w:jc w:val="both"/>
              <w:rPr>
                <w:rFonts w:ascii="Georgia" w:hAnsi="Georgia"/>
                <w:b/>
                <w:i/>
                <w:sz w:val="18"/>
                <w:szCs w:val="18"/>
                <w:lang w:val="nl-NL"/>
              </w:rPr>
            </w:pPr>
          </w:p>
        </w:tc>
        <w:tc>
          <w:tcPr>
            <w:tcW w:w="2070" w:type="dxa"/>
          </w:tcPr>
          <w:p w14:paraId="253FB1D4" w14:textId="77777777" w:rsidR="00B50920" w:rsidRPr="00EF5FD5" w:rsidRDefault="00B50920" w:rsidP="00C60F82">
            <w:pPr>
              <w:pStyle w:val="DefaultText"/>
              <w:spacing w:line="360" w:lineRule="auto"/>
              <w:jc w:val="both"/>
              <w:rPr>
                <w:rFonts w:ascii="Georgia" w:hAnsi="Georgia"/>
                <w:b/>
                <w:i/>
                <w:sz w:val="18"/>
                <w:szCs w:val="18"/>
                <w:lang w:val="nl-NL"/>
              </w:rPr>
            </w:pPr>
          </w:p>
        </w:tc>
      </w:tr>
      <w:tr w:rsidR="00B50920" w:rsidRPr="00A92334" w14:paraId="337562B4" w14:textId="77777777" w:rsidTr="00C60F82">
        <w:tc>
          <w:tcPr>
            <w:tcW w:w="625" w:type="dxa"/>
            <w:vAlign w:val="center"/>
          </w:tcPr>
          <w:p w14:paraId="684D5E5D" w14:textId="77777777" w:rsidR="00B50920" w:rsidRPr="00EF5FD5" w:rsidRDefault="00B50920" w:rsidP="00C60F82">
            <w:pPr>
              <w:pStyle w:val="DefaultText"/>
              <w:spacing w:line="360" w:lineRule="auto"/>
              <w:jc w:val="both"/>
              <w:rPr>
                <w:rFonts w:ascii="Georgia" w:hAnsi="Georgia"/>
                <w:b/>
                <w:i/>
                <w:sz w:val="18"/>
                <w:szCs w:val="18"/>
                <w:lang w:val="nl-NL"/>
              </w:rPr>
            </w:pPr>
            <w:r w:rsidRPr="00EF5FD5">
              <w:rPr>
                <w:rFonts w:ascii="Georgia" w:hAnsi="Georgia"/>
                <w:b/>
                <w:i/>
                <w:sz w:val="18"/>
                <w:szCs w:val="18"/>
                <w:lang w:val="nl-NL"/>
              </w:rPr>
              <w:t>2.</w:t>
            </w:r>
          </w:p>
        </w:tc>
        <w:tc>
          <w:tcPr>
            <w:tcW w:w="3060" w:type="dxa"/>
            <w:vAlign w:val="center"/>
          </w:tcPr>
          <w:p w14:paraId="7B2A13A9" w14:textId="77777777" w:rsidR="00B50920" w:rsidRPr="00EF5FD5" w:rsidRDefault="00B50920" w:rsidP="00C60F82">
            <w:pPr>
              <w:pStyle w:val="DefaultText"/>
              <w:spacing w:line="360" w:lineRule="auto"/>
              <w:jc w:val="both"/>
              <w:rPr>
                <w:rFonts w:ascii="Georgia" w:hAnsi="Georgia"/>
                <w:b/>
                <w:i/>
                <w:sz w:val="18"/>
                <w:szCs w:val="18"/>
                <w:lang w:val="nl-NL"/>
              </w:rPr>
            </w:pPr>
            <w:r w:rsidRPr="00EF5FD5">
              <w:rPr>
                <w:rFonts w:ascii="Georgia" w:hAnsi="Georgia"/>
                <w:b/>
                <w:i/>
                <w:sz w:val="18"/>
                <w:szCs w:val="18"/>
                <w:lang w:val="nl-NL"/>
              </w:rPr>
              <w:t>etc.</w:t>
            </w:r>
          </w:p>
        </w:tc>
        <w:tc>
          <w:tcPr>
            <w:tcW w:w="1800" w:type="dxa"/>
            <w:vAlign w:val="center"/>
          </w:tcPr>
          <w:p w14:paraId="18414098" w14:textId="77777777" w:rsidR="00B50920" w:rsidRPr="00EF5FD5" w:rsidRDefault="00B50920" w:rsidP="00C60F82">
            <w:pPr>
              <w:pStyle w:val="DefaultText"/>
              <w:spacing w:line="360" w:lineRule="auto"/>
              <w:jc w:val="both"/>
              <w:rPr>
                <w:rFonts w:ascii="Georgia" w:hAnsi="Georgia"/>
                <w:b/>
                <w:i/>
                <w:sz w:val="18"/>
                <w:szCs w:val="18"/>
                <w:lang w:val="nl-NL"/>
              </w:rPr>
            </w:pPr>
          </w:p>
        </w:tc>
        <w:tc>
          <w:tcPr>
            <w:tcW w:w="1800" w:type="dxa"/>
          </w:tcPr>
          <w:p w14:paraId="1A57C6FC" w14:textId="77777777" w:rsidR="00B50920" w:rsidRPr="00EF5FD5" w:rsidRDefault="00B50920" w:rsidP="00C60F82">
            <w:pPr>
              <w:pStyle w:val="DefaultText"/>
              <w:spacing w:line="360" w:lineRule="auto"/>
              <w:jc w:val="both"/>
              <w:rPr>
                <w:rFonts w:ascii="Georgia" w:hAnsi="Georgia"/>
                <w:b/>
                <w:i/>
                <w:sz w:val="18"/>
                <w:szCs w:val="18"/>
                <w:lang w:val="nl-NL"/>
              </w:rPr>
            </w:pPr>
          </w:p>
        </w:tc>
        <w:tc>
          <w:tcPr>
            <w:tcW w:w="2070" w:type="dxa"/>
          </w:tcPr>
          <w:p w14:paraId="34797B21" w14:textId="77777777" w:rsidR="00B50920" w:rsidRPr="00EF5FD5" w:rsidRDefault="00B50920" w:rsidP="00C60F82">
            <w:pPr>
              <w:pStyle w:val="DefaultText"/>
              <w:spacing w:line="360" w:lineRule="auto"/>
              <w:jc w:val="both"/>
              <w:rPr>
                <w:rFonts w:ascii="Georgia" w:hAnsi="Georgia"/>
                <w:b/>
                <w:i/>
                <w:sz w:val="18"/>
                <w:szCs w:val="18"/>
                <w:lang w:val="nl-NL"/>
              </w:rPr>
            </w:pPr>
          </w:p>
        </w:tc>
      </w:tr>
    </w:tbl>
    <w:p w14:paraId="39585255" w14:textId="77777777" w:rsidR="00B50920" w:rsidRPr="00E8013F" w:rsidRDefault="00B50920" w:rsidP="00B50920">
      <w:pPr>
        <w:pStyle w:val="DefaultText"/>
        <w:spacing w:line="360" w:lineRule="auto"/>
        <w:jc w:val="both"/>
        <w:rPr>
          <w:rFonts w:ascii="Georgia" w:hAnsi="Georgia"/>
          <w:sz w:val="18"/>
          <w:szCs w:val="18"/>
          <w:lang w:val="ro-RO"/>
        </w:rPr>
      </w:pPr>
    </w:p>
    <w:p w14:paraId="0C5B5089" w14:textId="77777777" w:rsidR="00B50920" w:rsidRPr="00E8013F" w:rsidRDefault="00B50920" w:rsidP="00B50920">
      <w:pPr>
        <w:pStyle w:val="DefaultText"/>
        <w:spacing w:line="360" w:lineRule="auto"/>
        <w:jc w:val="both"/>
        <w:rPr>
          <w:rFonts w:ascii="Georgia" w:hAnsi="Georgia"/>
          <w:b/>
          <w:i/>
          <w:sz w:val="18"/>
          <w:szCs w:val="18"/>
          <w:lang w:val="nl-NL"/>
        </w:rPr>
      </w:pPr>
      <w:r w:rsidRPr="00E8013F">
        <w:rPr>
          <w:rFonts w:ascii="Georgia" w:hAnsi="Georgia"/>
          <w:b/>
          <w:i/>
          <w:sz w:val="18"/>
          <w:szCs w:val="18"/>
          <w:lang w:val="nl-NL"/>
        </w:rPr>
        <w:t xml:space="preserve">7. Ajustarea preţului unitar </w:t>
      </w:r>
    </w:p>
    <w:p w14:paraId="262D6074" w14:textId="77777777" w:rsidR="00B50920" w:rsidRPr="00E8013F" w:rsidRDefault="00B50920" w:rsidP="00B50920">
      <w:pPr>
        <w:pStyle w:val="DefaultText"/>
        <w:spacing w:line="360" w:lineRule="auto"/>
        <w:jc w:val="both"/>
        <w:rPr>
          <w:rFonts w:ascii="Georgia" w:hAnsi="Georgia"/>
          <w:i/>
          <w:sz w:val="18"/>
          <w:szCs w:val="18"/>
          <w:lang w:val="nl-NL"/>
        </w:rPr>
      </w:pPr>
      <w:r w:rsidRPr="00E8013F">
        <w:rPr>
          <w:rFonts w:ascii="Georgia" w:hAnsi="Georgia"/>
          <w:sz w:val="18"/>
          <w:szCs w:val="18"/>
          <w:lang w:val="ro-RO"/>
        </w:rPr>
        <w:t xml:space="preserve">Preţul unitar al serviciilor este ferm și nu este supus ajustării. </w:t>
      </w:r>
    </w:p>
    <w:p w14:paraId="35D9FCF6" w14:textId="77777777" w:rsidR="00B50920" w:rsidRDefault="00B50920" w:rsidP="00B50920">
      <w:pPr>
        <w:pStyle w:val="DefaultText2"/>
        <w:spacing w:line="360" w:lineRule="auto"/>
        <w:jc w:val="both"/>
        <w:rPr>
          <w:rFonts w:ascii="Georgia" w:hAnsi="Georgia"/>
          <w:b/>
          <w:i/>
          <w:sz w:val="18"/>
          <w:szCs w:val="18"/>
          <w:lang w:val="ro-RO"/>
        </w:rPr>
      </w:pPr>
    </w:p>
    <w:p w14:paraId="06CA3366" w14:textId="77777777" w:rsidR="00B50920" w:rsidRPr="00E8013F" w:rsidRDefault="00B50920" w:rsidP="00B50920">
      <w:pPr>
        <w:pStyle w:val="DefaultText2"/>
        <w:spacing w:line="360" w:lineRule="auto"/>
        <w:jc w:val="both"/>
        <w:rPr>
          <w:rFonts w:ascii="Georgia" w:hAnsi="Georgia"/>
          <w:b/>
          <w:i/>
          <w:sz w:val="18"/>
          <w:szCs w:val="18"/>
          <w:lang w:val="ro-RO"/>
        </w:rPr>
      </w:pPr>
      <w:r w:rsidRPr="00E8013F">
        <w:rPr>
          <w:rFonts w:ascii="Georgia" w:hAnsi="Georgia"/>
          <w:b/>
          <w:i/>
          <w:sz w:val="18"/>
          <w:szCs w:val="18"/>
          <w:lang w:val="ro-RO"/>
        </w:rPr>
        <w:t xml:space="preserve">8. Cantitatea previzionată </w:t>
      </w:r>
    </w:p>
    <w:p w14:paraId="16229537" w14:textId="77777777" w:rsidR="00B50920" w:rsidRPr="005B57B5" w:rsidRDefault="00B50920" w:rsidP="00B50920">
      <w:pPr>
        <w:autoSpaceDE w:val="0"/>
        <w:autoSpaceDN w:val="0"/>
        <w:adjustRightInd w:val="0"/>
        <w:rPr>
          <w:rFonts w:ascii="Georgia" w:hAnsi="Georgia"/>
          <w:b/>
          <w:sz w:val="18"/>
          <w:szCs w:val="18"/>
          <w:u w:val="single"/>
          <w:lang w:val="it-IT"/>
        </w:rPr>
      </w:pPr>
      <w:r w:rsidRPr="005B57B5">
        <w:rPr>
          <w:rFonts w:ascii="Georgia" w:hAnsi="Georgia"/>
          <w:b/>
          <w:sz w:val="18"/>
          <w:szCs w:val="18"/>
          <w:u w:val="single"/>
          <w:lang w:val="it-IT"/>
        </w:rPr>
        <w:t xml:space="preserve">Lotul 2 - Evenimente organizate în unități de cazare ce au clasificaţia de minimum 4* </w:t>
      </w:r>
    </w:p>
    <w:p w14:paraId="47C32B8F" w14:textId="77777777" w:rsidR="00B50920" w:rsidRPr="005B57B5" w:rsidRDefault="00B50920" w:rsidP="00B50920">
      <w:pPr>
        <w:spacing w:line="360" w:lineRule="auto"/>
        <w:rPr>
          <w:rFonts w:ascii="Georgia" w:hAnsi="Georgia"/>
          <w:sz w:val="18"/>
          <w:szCs w:val="18"/>
        </w:rPr>
      </w:pPr>
      <w:r>
        <w:rPr>
          <w:rFonts w:ascii="Georgia" w:hAnsi="Georgia"/>
          <w:sz w:val="18"/>
          <w:szCs w:val="18"/>
        </w:rPr>
        <w:t xml:space="preserve">Minim: 14 evenimente - </w:t>
      </w:r>
      <w:r w:rsidRPr="005B57B5">
        <w:rPr>
          <w:rFonts w:ascii="Georgia" w:hAnsi="Georgia"/>
          <w:sz w:val="18"/>
          <w:szCs w:val="18"/>
        </w:rPr>
        <w:t>max</w:t>
      </w:r>
      <w:r>
        <w:rPr>
          <w:rFonts w:ascii="Georgia" w:hAnsi="Georgia"/>
          <w:sz w:val="18"/>
          <w:szCs w:val="18"/>
        </w:rPr>
        <w:t>im</w:t>
      </w:r>
      <w:r w:rsidRPr="005B57B5">
        <w:rPr>
          <w:rFonts w:ascii="Georgia" w:hAnsi="Georgia"/>
          <w:sz w:val="18"/>
          <w:szCs w:val="18"/>
        </w:rPr>
        <w:t>: 2</w:t>
      </w:r>
      <w:r>
        <w:rPr>
          <w:rFonts w:ascii="Georgia" w:hAnsi="Georgia"/>
          <w:sz w:val="18"/>
          <w:szCs w:val="18"/>
        </w:rPr>
        <w:t>2</w:t>
      </w:r>
      <w:r w:rsidRPr="005B57B5">
        <w:rPr>
          <w:rFonts w:ascii="Georgia" w:hAnsi="Georgia"/>
          <w:sz w:val="18"/>
          <w:szCs w:val="18"/>
        </w:rPr>
        <w:t xml:space="preserve"> evenimente </w:t>
      </w:r>
    </w:p>
    <w:p w14:paraId="256AD8DB" w14:textId="77777777" w:rsidR="00B50920" w:rsidRPr="005B57B5" w:rsidRDefault="00B50920" w:rsidP="00B50920">
      <w:pPr>
        <w:spacing w:line="360" w:lineRule="auto"/>
        <w:rPr>
          <w:rFonts w:ascii="Georgia" w:hAnsi="Georgia"/>
          <w:sz w:val="18"/>
          <w:szCs w:val="18"/>
        </w:rPr>
      </w:pPr>
      <w:r w:rsidRPr="005B57B5">
        <w:rPr>
          <w:rFonts w:ascii="Georgia" w:hAnsi="Georgia"/>
          <w:sz w:val="18"/>
          <w:szCs w:val="18"/>
        </w:rPr>
        <w:t>Num</w:t>
      </w:r>
      <w:r>
        <w:rPr>
          <w:rFonts w:ascii="Georgia" w:hAnsi="Georgia"/>
          <w:sz w:val="18"/>
          <w:szCs w:val="18"/>
        </w:rPr>
        <w:t>ă</w:t>
      </w:r>
      <w:r w:rsidRPr="005B57B5">
        <w:rPr>
          <w:rFonts w:ascii="Georgia" w:hAnsi="Georgia"/>
          <w:sz w:val="18"/>
          <w:szCs w:val="18"/>
        </w:rPr>
        <w:t>r de part</w:t>
      </w:r>
      <w:r>
        <w:rPr>
          <w:rFonts w:ascii="Georgia" w:hAnsi="Georgia"/>
          <w:sz w:val="18"/>
          <w:szCs w:val="18"/>
        </w:rPr>
        <w:t xml:space="preserve">icipanți:   minim </w:t>
      </w:r>
      <w:r w:rsidRPr="005B57B5">
        <w:rPr>
          <w:rFonts w:ascii="Georgia" w:hAnsi="Georgia"/>
          <w:sz w:val="18"/>
          <w:szCs w:val="18"/>
        </w:rPr>
        <w:t xml:space="preserve"> 1</w:t>
      </w:r>
      <w:r>
        <w:rPr>
          <w:rFonts w:ascii="Georgia" w:hAnsi="Georgia"/>
          <w:sz w:val="18"/>
          <w:szCs w:val="18"/>
        </w:rPr>
        <w:t>5</w:t>
      </w:r>
      <w:r w:rsidRPr="005B57B5">
        <w:rPr>
          <w:rFonts w:ascii="Georgia" w:hAnsi="Georgia"/>
          <w:sz w:val="18"/>
          <w:szCs w:val="18"/>
        </w:rPr>
        <w:t xml:space="preserve"> - max</w:t>
      </w:r>
      <w:r>
        <w:rPr>
          <w:rFonts w:ascii="Georgia" w:hAnsi="Georgia"/>
          <w:sz w:val="18"/>
          <w:szCs w:val="18"/>
        </w:rPr>
        <w:t>im</w:t>
      </w:r>
      <w:r w:rsidRPr="005B57B5">
        <w:rPr>
          <w:rFonts w:ascii="Georgia" w:hAnsi="Georgia"/>
          <w:sz w:val="18"/>
          <w:szCs w:val="18"/>
        </w:rPr>
        <w:t xml:space="preserve"> 1</w:t>
      </w:r>
      <w:r>
        <w:rPr>
          <w:rFonts w:ascii="Georgia" w:hAnsi="Georgia"/>
          <w:sz w:val="18"/>
          <w:szCs w:val="18"/>
        </w:rPr>
        <w:t>7</w:t>
      </w:r>
      <w:r w:rsidRPr="005B57B5">
        <w:rPr>
          <w:rFonts w:ascii="Georgia" w:hAnsi="Georgia"/>
          <w:sz w:val="18"/>
          <w:szCs w:val="18"/>
        </w:rPr>
        <w:t>0 participanți/eveniment</w:t>
      </w:r>
    </w:p>
    <w:p w14:paraId="0F0DFD1D" w14:textId="77777777" w:rsidR="00B50920" w:rsidRPr="005B57B5" w:rsidRDefault="00B50920" w:rsidP="00B50920">
      <w:pPr>
        <w:spacing w:line="360" w:lineRule="auto"/>
        <w:rPr>
          <w:rFonts w:ascii="Georgia" w:hAnsi="Georgia"/>
          <w:sz w:val="18"/>
          <w:szCs w:val="18"/>
        </w:rPr>
      </w:pPr>
      <w:r w:rsidRPr="005B57B5">
        <w:rPr>
          <w:rFonts w:ascii="Georgia" w:hAnsi="Georgia"/>
          <w:sz w:val="18"/>
          <w:szCs w:val="18"/>
        </w:rPr>
        <w:t>Num</w:t>
      </w:r>
      <w:r>
        <w:rPr>
          <w:rFonts w:ascii="Georgia" w:hAnsi="Georgia"/>
          <w:sz w:val="18"/>
          <w:szCs w:val="18"/>
        </w:rPr>
        <w:t>ă</w:t>
      </w:r>
      <w:r w:rsidRPr="005B57B5">
        <w:rPr>
          <w:rFonts w:ascii="Georgia" w:hAnsi="Georgia"/>
          <w:sz w:val="18"/>
          <w:szCs w:val="18"/>
        </w:rPr>
        <w:t>r nopți de cazare/eveniment: min.</w:t>
      </w:r>
      <w:r>
        <w:rPr>
          <w:rFonts w:ascii="Georgia" w:hAnsi="Georgia"/>
          <w:sz w:val="18"/>
          <w:szCs w:val="18"/>
        </w:rPr>
        <w:t xml:space="preserve"> </w:t>
      </w:r>
      <w:r w:rsidRPr="005B57B5">
        <w:rPr>
          <w:rFonts w:ascii="Georgia" w:hAnsi="Georgia"/>
          <w:sz w:val="18"/>
          <w:szCs w:val="18"/>
        </w:rPr>
        <w:t xml:space="preserve">1 – max. </w:t>
      </w:r>
      <w:r>
        <w:rPr>
          <w:rFonts w:ascii="Georgia" w:hAnsi="Georgia"/>
          <w:sz w:val="18"/>
          <w:szCs w:val="18"/>
        </w:rPr>
        <w:t>6</w:t>
      </w:r>
    </w:p>
    <w:p w14:paraId="26B3F3D0" w14:textId="77777777" w:rsidR="00B50920" w:rsidRPr="005B57B5" w:rsidRDefault="00B50920" w:rsidP="00B50920">
      <w:pPr>
        <w:spacing w:line="360" w:lineRule="auto"/>
        <w:rPr>
          <w:rFonts w:ascii="Georgia" w:hAnsi="Georgia"/>
          <w:sz w:val="18"/>
          <w:szCs w:val="18"/>
        </w:rPr>
      </w:pPr>
      <w:r>
        <w:rPr>
          <w:rFonts w:ascii="Georgia" w:hAnsi="Georgia"/>
          <w:sz w:val="18"/>
          <w:szCs w:val="18"/>
        </w:rPr>
        <w:t>Săli: m</w:t>
      </w:r>
      <w:r w:rsidRPr="005B57B5">
        <w:rPr>
          <w:rFonts w:ascii="Georgia" w:hAnsi="Georgia"/>
          <w:sz w:val="18"/>
          <w:szCs w:val="18"/>
        </w:rPr>
        <w:t xml:space="preserve">ax 6 </w:t>
      </w:r>
      <w:r>
        <w:rPr>
          <w:rFonts w:ascii="Georgia" w:hAnsi="Georgia"/>
          <w:sz w:val="18"/>
          <w:szCs w:val="18"/>
        </w:rPr>
        <w:t>să</w:t>
      </w:r>
      <w:r w:rsidRPr="005B57B5">
        <w:rPr>
          <w:rFonts w:ascii="Georgia" w:hAnsi="Georgia"/>
          <w:sz w:val="18"/>
          <w:szCs w:val="18"/>
        </w:rPr>
        <w:t>li</w:t>
      </w:r>
    </w:p>
    <w:p w14:paraId="609D47D4" w14:textId="77777777" w:rsidR="00B50920" w:rsidRDefault="00B50920" w:rsidP="00B50920">
      <w:pPr>
        <w:pStyle w:val="DefaultText"/>
        <w:spacing w:line="360" w:lineRule="auto"/>
        <w:jc w:val="both"/>
        <w:rPr>
          <w:rFonts w:ascii="Georgia" w:hAnsi="Georgia"/>
          <w:b/>
          <w:i/>
          <w:sz w:val="18"/>
          <w:szCs w:val="18"/>
          <w:lang w:val="ro-RO"/>
        </w:rPr>
      </w:pPr>
    </w:p>
    <w:p w14:paraId="0CD984FB" w14:textId="77777777" w:rsidR="00B50920" w:rsidRPr="00E8013F" w:rsidRDefault="00B50920" w:rsidP="00B50920">
      <w:pPr>
        <w:pStyle w:val="DefaultText"/>
        <w:spacing w:line="360" w:lineRule="auto"/>
        <w:jc w:val="both"/>
        <w:rPr>
          <w:rFonts w:ascii="Georgia" w:hAnsi="Georgia"/>
          <w:b/>
          <w:i/>
          <w:sz w:val="18"/>
          <w:szCs w:val="18"/>
          <w:lang w:val="ro-RO"/>
        </w:rPr>
      </w:pPr>
      <w:r w:rsidRPr="00E8013F">
        <w:rPr>
          <w:rFonts w:ascii="Georgia" w:hAnsi="Georgia"/>
          <w:b/>
          <w:i/>
          <w:sz w:val="18"/>
          <w:szCs w:val="18"/>
          <w:lang w:val="ro-RO"/>
        </w:rPr>
        <w:t>9. Obligaţiile promitenților - prestatori</w:t>
      </w:r>
    </w:p>
    <w:p w14:paraId="0FCF596B" w14:textId="77777777" w:rsidR="00B50920" w:rsidRPr="00E8013F"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t xml:space="preserve">9.1 - Promitenții prestatori se obligă să răspundă tuturor invitațiilor de participare lansate de către autoritatea contractantă, în vederea atribuirii contractelor subsecvente viitoare, </w:t>
      </w:r>
      <w:r w:rsidRPr="004C33FE">
        <w:rPr>
          <w:rFonts w:ascii="Georgia" w:hAnsi="Georgia"/>
          <w:sz w:val="18"/>
          <w:szCs w:val="18"/>
          <w:lang w:val="ro-RO"/>
        </w:rPr>
        <w:t>în termenul specificat de promitentul-achizitor</w:t>
      </w:r>
      <w:r w:rsidRPr="00E8013F">
        <w:rPr>
          <w:rFonts w:ascii="Georgia" w:hAnsi="Georgia"/>
          <w:sz w:val="18"/>
          <w:szCs w:val="18"/>
          <w:lang w:val="ro-RO"/>
        </w:rPr>
        <w:t>.</w:t>
      </w:r>
    </w:p>
    <w:p w14:paraId="20A6153F" w14:textId="77777777" w:rsidR="00B50920" w:rsidRPr="004C33FE"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t xml:space="preserve">9.2 - Promitenții prestatori se obligă </w:t>
      </w:r>
      <w:r w:rsidRPr="004C33FE">
        <w:rPr>
          <w:rFonts w:ascii="Georgia" w:hAnsi="Georgia"/>
          <w:sz w:val="18"/>
          <w:szCs w:val="18"/>
          <w:lang w:val="ro-RO"/>
        </w:rPr>
        <w:t xml:space="preserve">ca, în baza contractelor subsecvente încheiate cu promitentul-achizitor, </w:t>
      </w:r>
      <w:r w:rsidRPr="00E8013F">
        <w:rPr>
          <w:rFonts w:ascii="Georgia" w:hAnsi="Georgia"/>
          <w:sz w:val="18"/>
          <w:szCs w:val="18"/>
          <w:lang w:val="ro-RO"/>
        </w:rPr>
        <w:t xml:space="preserve">să presteze </w:t>
      </w:r>
      <w:r w:rsidRPr="004C33FE">
        <w:rPr>
          <w:rFonts w:ascii="Georgia" w:hAnsi="Georgia"/>
          <w:sz w:val="18"/>
          <w:szCs w:val="18"/>
          <w:lang w:val="ro-RO"/>
        </w:rPr>
        <w:t xml:space="preserve">servicii de organizare evenimente în unitati de cazare ce au clasificaţia de minimum </w:t>
      </w:r>
      <w:r>
        <w:rPr>
          <w:rFonts w:ascii="Georgia" w:hAnsi="Georgia"/>
          <w:sz w:val="18"/>
          <w:szCs w:val="18"/>
          <w:lang w:val="ro-RO"/>
        </w:rPr>
        <w:t>4</w:t>
      </w:r>
      <w:r w:rsidRPr="004C33FE">
        <w:rPr>
          <w:rFonts w:ascii="Georgia" w:hAnsi="Georgia"/>
          <w:sz w:val="18"/>
          <w:szCs w:val="18"/>
          <w:lang w:val="ro-RO"/>
        </w:rPr>
        <w:t xml:space="preserve">*,  în funcție de necesitățile concrete ale autorității contractante, astfel cum sunt prevăzute în Caietul de Sarcini și în celelalte părți ale Documentației de atribuire. </w:t>
      </w:r>
    </w:p>
    <w:p w14:paraId="1E89CE48" w14:textId="77777777" w:rsidR="00B50920" w:rsidRPr="00E8013F"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t>9.3 - Promitenții prestatori se obligă să nu transfere, nici total și nici parţial, obligaţiile asumate prin prezentul acord-cadru.</w:t>
      </w:r>
    </w:p>
    <w:p w14:paraId="27BB6312" w14:textId="77777777" w:rsidR="00B50920" w:rsidRPr="00E8013F"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t>9.4 - Promitentul-prestator se obligă ca serviciile prestate să respecte cel puţin calitatea prevăzută în propunerea tehnică, anexă la prezentul acord-cadru.</w:t>
      </w:r>
    </w:p>
    <w:p w14:paraId="5AD464E2" w14:textId="77777777" w:rsidR="00B50920" w:rsidRPr="00E8013F"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t>9.5 - Promitentul-prestator se obligă să despăgubească promitentul - achizitor împotriva oricăror:</w:t>
      </w:r>
    </w:p>
    <w:p w14:paraId="212F068C" w14:textId="77777777" w:rsidR="00B50920" w:rsidRPr="00E8013F"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t>a) reclamaţii şi acţiuni în justiţie, ce rezultă din încălcarea unor drepturi de proprietate intelectuală (brevete, nume, mărci înregistrate etc.), legate de echipamentele, materialele, instalaţiile sau utilajele folosite pentru sau în legatură cu serviciile prestate, şi</w:t>
      </w:r>
    </w:p>
    <w:p w14:paraId="241AF789" w14:textId="77777777" w:rsidR="00B50920" w:rsidRPr="00E8013F"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t>b) daune-interese, costuri, taxe şi cheltuieli de orice natură, aferente, cu excepţia situaţiei în care o astfel de încălcare rezultă din respectarea caietului de sarcini întocmit de către achizitor.</w:t>
      </w:r>
    </w:p>
    <w:p w14:paraId="399711F8" w14:textId="77777777" w:rsidR="00B50920" w:rsidRPr="004C33FE" w:rsidRDefault="00B50920" w:rsidP="00B50920">
      <w:pPr>
        <w:pStyle w:val="DefaultText"/>
        <w:spacing w:line="360" w:lineRule="auto"/>
        <w:jc w:val="both"/>
        <w:rPr>
          <w:rFonts w:ascii="Georgia" w:hAnsi="Georgia"/>
          <w:sz w:val="18"/>
          <w:szCs w:val="18"/>
          <w:lang w:val="ro-RO"/>
        </w:rPr>
      </w:pPr>
      <w:r w:rsidRPr="004C33FE">
        <w:rPr>
          <w:rFonts w:ascii="Georgia" w:hAnsi="Georgia"/>
          <w:sz w:val="18"/>
          <w:szCs w:val="18"/>
          <w:lang w:val="ro-RO"/>
        </w:rPr>
        <w:t xml:space="preserve">9.6 - Promitentul-prestator va considera toate documentele şi informaţiile care le sunt puse la dispoziţie referitoare la acordul-cadru sau contractele subsecvente de servicii drept private şi confidenţiale după caz, nu vor publica sau divulga niciun element al acordului-cadru sau al contractelor subsecvente de servicii fără acordul scris, prealabil, al promitentului-achizitor. </w:t>
      </w:r>
    </w:p>
    <w:p w14:paraId="739930B5" w14:textId="77777777" w:rsidR="00B50920" w:rsidRPr="00E8013F" w:rsidRDefault="00B50920" w:rsidP="00B50920">
      <w:pPr>
        <w:pStyle w:val="DefaultText"/>
        <w:spacing w:line="360" w:lineRule="auto"/>
        <w:jc w:val="both"/>
        <w:rPr>
          <w:rFonts w:ascii="Georgia" w:hAnsi="Georgia"/>
          <w:sz w:val="18"/>
          <w:szCs w:val="18"/>
          <w:lang w:val="ro-RO"/>
        </w:rPr>
      </w:pPr>
    </w:p>
    <w:p w14:paraId="56EE72E2" w14:textId="77777777" w:rsidR="00B50920" w:rsidRPr="00E8013F" w:rsidRDefault="00B50920" w:rsidP="00B50920">
      <w:pPr>
        <w:pStyle w:val="DefaultText"/>
        <w:spacing w:line="360" w:lineRule="auto"/>
        <w:jc w:val="both"/>
        <w:rPr>
          <w:rFonts w:ascii="Georgia" w:hAnsi="Georgia"/>
          <w:b/>
          <w:i/>
          <w:sz w:val="18"/>
          <w:szCs w:val="18"/>
          <w:lang w:val="ro-RO"/>
        </w:rPr>
      </w:pPr>
      <w:r w:rsidRPr="00E8013F">
        <w:rPr>
          <w:rFonts w:ascii="Georgia" w:hAnsi="Georgia"/>
          <w:b/>
          <w:i/>
          <w:sz w:val="18"/>
          <w:szCs w:val="18"/>
          <w:lang w:val="ro-RO"/>
        </w:rPr>
        <w:t xml:space="preserve">10. Obligaţiile promitentului–achizitor </w:t>
      </w:r>
    </w:p>
    <w:p w14:paraId="14BA2DEF" w14:textId="77777777" w:rsidR="00B50920" w:rsidRPr="004C33FE"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t xml:space="preserve">10.1 - Promitentul-achizitor se obligă, </w:t>
      </w:r>
      <w:r w:rsidRPr="004C33FE">
        <w:rPr>
          <w:rFonts w:ascii="Georgia" w:hAnsi="Georgia"/>
          <w:sz w:val="18"/>
          <w:szCs w:val="18"/>
          <w:lang w:val="ro-RO"/>
        </w:rPr>
        <w:t>în baza contractelor subsecvente atribuite promitentului-prestator, să achiziţioneze serviciile menţionate la art</w:t>
      </w:r>
      <w:r w:rsidRPr="00E8013F">
        <w:rPr>
          <w:rFonts w:ascii="Georgia" w:hAnsi="Georgia"/>
          <w:sz w:val="18"/>
          <w:szCs w:val="18"/>
          <w:lang w:val="ro-RO"/>
        </w:rPr>
        <w:t xml:space="preserve"> </w:t>
      </w:r>
      <w:r w:rsidRPr="004C33FE">
        <w:rPr>
          <w:rFonts w:ascii="Georgia" w:hAnsi="Georgia"/>
          <w:sz w:val="18"/>
          <w:szCs w:val="18"/>
          <w:lang w:val="ro-RO"/>
        </w:rPr>
        <w:t>4 alin. 4.2.</w:t>
      </w:r>
      <w:r w:rsidRPr="00E8013F">
        <w:rPr>
          <w:rFonts w:ascii="Georgia" w:hAnsi="Georgia"/>
          <w:sz w:val="18"/>
          <w:szCs w:val="18"/>
          <w:lang w:val="ro-RO"/>
        </w:rPr>
        <w:t xml:space="preserve"> </w:t>
      </w:r>
      <w:r w:rsidRPr="004C33FE">
        <w:rPr>
          <w:rFonts w:ascii="Georgia" w:hAnsi="Georgia"/>
          <w:sz w:val="18"/>
          <w:szCs w:val="18"/>
          <w:lang w:val="ro-RO"/>
        </w:rPr>
        <w:t xml:space="preserve">și </w:t>
      </w:r>
      <w:r w:rsidRPr="00E8013F">
        <w:rPr>
          <w:rFonts w:ascii="Georgia" w:hAnsi="Georgia"/>
          <w:sz w:val="18"/>
          <w:szCs w:val="18"/>
          <w:lang w:val="ro-RO"/>
        </w:rPr>
        <w:t xml:space="preserve">să plătească preţul serviciilor către prestator în termenul </w:t>
      </w:r>
      <w:r w:rsidRPr="00E8013F">
        <w:rPr>
          <w:rFonts w:ascii="Georgia" w:hAnsi="Georgia"/>
          <w:sz w:val="18"/>
          <w:szCs w:val="18"/>
          <w:lang w:val="ro-RO"/>
        </w:rPr>
        <w:lastRenderedPageBreak/>
        <w:t xml:space="preserve">convenit, respectiv </w:t>
      </w:r>
      <w:r w:rsidRPr="004C33FE">
        <w:rPr>
          <w:rFonts w:ascii="Georgia" w:hAnsi="Georgia"/>
          <w:sz w:val="18"/>
          <w:szCs w:val="18"/>
          <w:lang w:val="ro-RO"/>
        </w:rPr>
        <w:t xml:space="preserve">în maximum </w:t>
      </w:r>
      <w:r w:rsidRPr="00E8013F">
        <w:rPr>
          <w:rFonts w:ascii="Georgia" w:hAnsi="Georgia"/>
          <w:sz w:val="18"/>
          <w:szCs w:val="18"/>
          <w:lang w:val="ro-RO"/>
        </w:rPr>
        <w:t xml:space="preserve">30 de zile de la </w:t>
      </w:r>
      <w:r w:rsidRPr="004C33FE">
        <w:rPr>
          <w:rFonts w:ascii="Georgia" w:hAnsi="Georgia"/>
          <w:sz w:val="18"/>
          <w:szCs w:val="18"/>
          <w:lang w:val="ro-RO"/>
        </w:rPr>
        <w:t>înregistrarea facturii la sediul său, cu condiția emiterii acesteia de către prestator la data sau ulterior recepției serviciilor de către ambele părți.</w:t>
      </w:r>
      <w:r w:rsidRPr="00E8013F">
        <w:rPr>
          <w:rFonts w:ascii="Georgia" w:hAnsi="Georgia"/>
          <w:sz w:val="18"/>
          <w:szCs w:val="18"/>
          <w:lang w:val="ro-RO"/>
        </w:rPr>
        <w:t xml:space="preserve"> </w:t>
      </w:r>
    </w:p>
    <w:p w14:paraId="4580D788" w14:textId="77777777" w:rsidR="00B50920" w:rsidRPr="00E8013F"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t>10.2 - Promitentul-achizitor se obligă să nu iniţieze, pe durata prezentului acord-cadru, o nouă procedură de atribuire, atunci când intenţionează să achiziţioneze servicii care fac obiectul prezentului acord-cadru, cu excepţia cazului în care promitentul prestator declară că nu mai are capacitatea de a răspunde solicitărilor.</w:t>
      </w:r>
    </w:p>
    <w:p w14:paraId="7AD94E99" w14:textId="77777777" w:rsidR="00B50920" w:rsidRPr="00E8013F"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t>10.3 - Promitentul-achizitor este îndreptăţit să iniţieze o procedură de atribuire, atunci când valoarea estimată a contractului subsecvent pe care intenţionează să îl atribuie, cumulată cu suma contractelor subsecvente atribuite anterior, depăşeşte o valoare pentru care prevederile legale impun obligaţii în raport cu anumite praguri valorice.</w:t>
      </w:r>
    </w:p>
    <w:p w14:paraId="7DA94DBF" w14:textId="77777777" w:rsidR="00B50920" w:rsidRPr="00E8013F" w:rsidRDefault="00B50920" w:rsidP="00B50920">
      <w:pPr>
        <w:pStyle w:val="DefaultText"/>
        <w:spacing w:line="360" w:lineRule="auto"/>
        <w:jc w:val="both"/>
        <w:rPr>
          <w:rFonts w:ascii="Georgia" w:hAnsi="Georgia"/>
          <w:sz w:val="18"/>
          <w:szCs w:val="18"/>
          <w:lang w:val="ro-RO"/>
        </w:rPr>
      </w:pPr>
    </w:p>
    <w:p w14:paraId="6318967D" w14:textId="77777777" w:rsidR="00B50920" w:rsidRPr="00E8013F" w:rsidRDefault="00B50920" w:rsidP="00B50920">
      <w:pPr>
        <w:pStyle w:val="DefaultText"/>
        <w:spacing w:line="360" w:lineRule="auto"/>
        <w:jc w:val="both"/>
        <w:rPr>
          <w:rFonts w:ascii="Georgia" w:hAnsi="Georgia"/>
          <w:b/>
          <w:i/>
          <w:sz w:val="18"/>
          <w:szCs w:val="18"/>
          <w:lang w:val="nl-NL"/>
        </w:rPr>
      </w:pPr>
      <w:r w:rsidRPr="00E8013F">
        <w:rPr>
          <w:rFonts w:ascii="Georgia" w:hAnsi="Georgia"/>
          <w:b/>
          <w:i/>
          <w:sz w:val="18"/>
          <w:szCs w:val="18"/>
          <w:lang w:val="nl-NL"/>
        </w:rPr>
        <w:t>11. Documentele acordului cadru:</w:t>
      </w:r>
    </w:p>
    <w:p w14:paraId="41522E39" w14:textId="77777777" w:rsidR="00B50920" w:rsidRPr="00D43949" w:rsidRDefault="00B50920" w:rsidP="00B50920">
      <w:pPr>
        <w:pStyle w:val="DefaultText"/>
        <w:spacing w:line="360" w:lineRule="auto"/>
        <w:jc w:val="both"/>
        <w:rPr>
          <w:rFonts w:ascii="Georgia" w:hAnsi="Georgia"/>
          <w:color w:val="000000"/>
          <w:sz w:val="18"/>
          <w:szCs w:val="18"/>
          <w:lang w:val="nl-NL"/>
        </w:rPr>
      </w:pPr>
      <w:r w:rsidRPr="00D43949">
        <w:rPr>
          <w:rFonts w:ascii="Georgia" w:hAnsi="Georgia"/>
          <w:color w:val="000000"/>
          <w:sz w:val="18"/>
          <w:szCs w:val="18"/>
          <w:lang w:val="nl-NL"/>
        </w:rPr>
        <w:t>a) Caietul de sarcini ( Anexa I);</w:t>
      </w:r>
    </w:p>
    <w:p w14:paraId="08C4215E" w14:textId="77777777" w:rsidR="00B50920" w:rsidRPr="00D43949" w:rsidRDefault="00B50920" w:rsidP="00B50920">
      <w:pPr>
        <w:pStyle w:val="DefaultText"/>
        <w:spacing w:line="360" w:lineRule="auto"/>
        <w:jc w:val="both"/>
        <w:rPr>
          <w:rFonts w:ascii="Georgia" w:hAnsi="Georgia"/>
          <w:color w:val="000000"/>
          <w:sz w:val="18"/>
          <w:szCs w:val="18"/>
          <w:lang w:val="nl-NL"/>
        </w:rPr>
      </w:pPr>
      <w:r w:rsidRPr="00D43949">
        <w:rPr>
          <w:rFonts w:ascii="Georgia" w:hAnsi="Georgia"/>
          <w:color w:val="000000"/>
          <w:sz w:val="18"/>
          <w:szCs w:val="18"/>
          <w:lang w:val="nl-NL"/>
        </w:rPr>
        <w:t>b) Fișa achiziției ( Anexa II);</w:t>
      </w:r>
    </w:p>
    <w:p w14:paraId="6740D2C3" w14:textId="77777777" w:rsidR="00B50920" w:rsidRPr="00D43949" w:rsidRDefault="00B50920" w:rsidP="00B50920">
      <w:pPr>
        <w:pStyle w:val="DefaultText"/>
        <w:spacing w:line="360" w:lineRule="auto"/>
        <w:jc w:val="both"/>
        <w:rPr>
          <w:rFonts w:ascii="Georgia" w:hAnsi="Georgia"/>
          <w:color w:val="000000"/>
          <w:sz w:val="18"/>
          <w:szCs w:val="18"/>
          <w:lang w:val="nl-NL"/>
        </w:rPr>
      </w:pPr>
      <w:r w:rsidRPr="00D43949">
        <w:rPr>
          <w:rFonts w:ascii="Georgia" w:hAnsi="Georgia"/>
          <w:color w:val="000000"/>
          <w:sz w:val="18"/>
          <w:szCs w:val="18"/>
          <w:lang w:val="nl-NL"/>
        </w:rPr>
        <w:t xml:space="preserve">c) Propunerea financiară ( Anexa III); </w:t>
      </w:r>
    </w:p>
    <w:p w14:paraId="3CE264D9" w14:textId="77777777" w:rsidR="00B50920" w:rsidRPr="00D43949" w:rsidRDefault="00B50920" w:rsidP="00B50920">
      <w:pPr>
        <w:pStyle w:val="DefaultText"/>
        <w:spacing w:line="360" w:lineRule="auto"/>
        <w:jc w:val="both"/>
        <w:rPr>
          <w:rFonts w:ascii="Georgia" w:hAnsi="Georgia"/>
          <w:color w:val="000000"/>
          <w:sz w:val="18"/>
          <w:szCs w:val="18"/>
          <w:lang w:val="nl-NL"/>
        </w:rPr>
      </w:pPr>
      <w:r w:rsidRPr="00D43949">
        <w:rPr>
          <w:rFonts w:ascii="Georgia" w:hAnsi="Georgia"/>
          <w:color w:val="000000"/>
          <w:sz w:val="18"/>
          <w:szCs w:val="18"/>
          <w:lang w:val="nl-NL"/>
        </w:rPr>
        <w:t>d) Propunerea tehnică ( Anexa IV);</w:t>
      </w:r>
    </w:p>
    <w:p w14:paraId="5443A2C9" w14:textId="77777777" w:rsidR="00B50920" w:rsidRPr="00D43949" w:rsidRDefault="00B50920" w:rsidP="00B50920">
      <w:pPr>
        <w:autoSpaceDE w:val="0"/>
        <w:autoSpaceDN w:val="0"/>
        <w:adjustRightInd w:val="0"/>
        <w:spacing w:line="360" w:lineRule="auto"/>
        <w:rPr>
          <w:rFonts w:ascii="Georgia" w:hAnsi="Georgia"/>
          <w:color w:val="000000"/>
          <w:sz w:val="18"/>
          <w:szCs w:val="18"/>
          <w:lang w:val="nl-NL"/>
        </w:rPr>
      </w:pPr>
      <w:r w:rsidRPr="00D43949">
        <w:rPr>
          <w:rFonts w:ascii="Georgia" w:hAnsi="Georgia"/>
          <w:color w:val="000000"/>
          <w:sz w:val="18"/>
          <w:szCs w:val="18"/>
          <w:lang w:val="nl-NL"/>
        </w:rPr>
        <w:t>e) Alte anexe, după caz [...].Angajamentele ferme de susținere terțe persoane, lista subcontractanti</w:t>
      </w:r>
    </w:p>
    <w:p w14:paraId="41C8DD93" w14:textId="77777777" w:rsidR="00B50920" w:rsidRPr="00E8013F" w:rsidRDefault="00B50920" w:rsidP="00B50920">
      <w:pPr>
        <w:pStyle w:val="DefaultText"/>
        <w:spacing w:line="360" w:lineRule="auto"/>
        <w:jc w:val="both"/>
        <w:rPr>
          <w:rFonts w:ascii="Georgia" w:hAnsi="Georgia"/>
          <w:i/>
          <w:sz w:val="18"/>
          <w:szCs w:val="18"/>
          <w:lang w:val="nl-NL"/>
        </w:rPr>
      </w:pPr>
    </w:p>
    <w:p w14:paraId="51E92119" w14:textId="77777777" w:rsidR="00B50920" w:rsidRPr="00E8013F" w:rsidRDefault="00B50920" w:rsidP="00B50920">
      <w:pPr>
        <w:pStyle w:val="DefaultText"/>
        <w:spacing w:line="360" w:lineRule="auto"/>
        <w:jc w:val="both"/>
        <w:rPr>
          <w:rFonts w:ascii="Georgia" w:hAnsi="Georgia"/>
          <w:b/>
          <w:i/>
          <w:sz w:val="18"/>
          <w:szCs w:val="18"/>
          <w:lang w:val="nl-NL"/>
        </w:rPr>
      </w:pPr>
      <w:r w:rsidRPr="00E8013F">
        <w:rPr>
          <w:rFonts w:ascii="Georgia" w:hAnsi="Georgia"/>
          <w:b/>
          <w:i/>
          <w:sz w:val="18"/>
          <w:szCs w:val="18"/>
          <w:lang w:val="nl-NL"/>
        </w:rPr>
        <w:t>12. Încetarea acordului cadru</w:t>
      </w:r>
    </w:p>
    <w:p w14:paraId="77A7ADF8" w14:textId="77777777" w:rsidR="00B50920" w:rsidRPr="00E8013F" w:rsidRDefault="00B50920" w:rsidP="00B50920">
      <w:pPr>
        <w:pStyle w:val="DefaultText"/>
        <w:spacing w:line="360" w:lineRule="auto"/>
        <w:jc w:val="both"/>
        <w:rPr>
          <w:rFonts w:ascii="Georgia" w:hAnsi="Georgia"/>
          <w:sz w:val="18"/>
          <w:szCs w:val="18"/>
          <w:lang w:val="nl-NL"/>
        </w:rPr>
      </w:pPr>
      <w:r w:rsidRPr="00E8013F">
        <w:rPr>
          <w:rFonts w:ascii="Georgia" w:hAnsi="Georgia"/>
          <w:sz w:val="18"/>
          <w:szCs w:val="18"/>
          <w:lang w:val="nl-NL"/>
        </w:rPr>
        <w:t xml:space="preserve">12.1 - Prezentul acord cadru încetează de drept </w:t>
      </w:r>
      <w:r w:rsidRPr="00E8013F">
        <w:rPr>
          <w:rFonts w:ascii="Georgia" w:hAnsi="Georgia"/>
          <w:sz w:val="18"/>
          <w:szCs w:val="18"/>
          <w:lang w:val="ro-RO"/>
        </w:rPr>
        <w:t>prin ajungerea la termen.</w:t>
      </w:r>
    </w:p>
    <w:p w14:paraId="76CA06E4" w14:textId="77777777" w:rsidR="00B50920" w:rsidRPr="00E8013F"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t>12.2 - Acordul cadru poate înceta şi în următoarele cazuri:</w:t>
      </w:r>
    </w:p>
    <w:p w14:paraId="3F774626" w14:textId="77777777" w:rsidR="00B50920" w:rsidRPr="00D43949" w:rsidRDefault="00B50920" w:rsidP="00B50920">
      <w:pPr>
        <w:pStyle w:val="DefaultText"/>
        <w:spacing w:line="360" w:lineRule="auto"/>
        <w:jc w:val="both"/>
        <w:rPr>
          <w:rFonts w:ascii="Georgia" w:hAnsi="Georgia"/>
          <w:color w:val="000000"/>
          <w:sz w:val="18"/>
          <w:szCs w:val="18"/>
          <w:lang w:val="es-ES"/>
        </w:rPr>
      </w:pPr>
      <w:r w:rsidRPr="00D43949">
        <w:rPr>
          <w:rStyle w:val="Strong"/>
          <w:rFonts w:ascii="Georgia" w:hAnsi="Georgia"/>
          <w:b w:val="0"/>
          <w:color w:val="000000"/>
          <w:sz w:val="18"/>
          <w:szCs w:val="18"/>
          <w:lang w:val="ro-RO"/>
        </w:rPr>
        <w:t>a)</w:t>
      </w:r>
      <w:r w:rsidRPr="00D43949">
        <w:rPr>
          <w:rStyle w:val="Strong"/>
          <w:rFonts w:ascii="Georgia" w:hAnsi="Georgia"/>
          <w:color w:val="000000"/>
          <w:sz w:val="18"/>
          <w:szCs w:val="18"/>
          <w:lang w:val="ro-RO"/>
        </w:rPr>
        <w:t xml:space="preserve"> </w:t>
      </w:r>
      <w:r w:rsidRPr="00D43949">
        <w:rPr>
          <w:rFonts w:ascii="Georgia" w:hAnsi="Georgia"/>
          <w:color w:val="000000"/>
          <w:sz w:val="18"/>
          <w:szCs w:val="18"/>
          <w:lang w:val="ro-RO"/>
        </w:rPr>
        <w:t>prin acordul de voinţă a părţilor;</w:t>
      </w:r>
    </w:p>
    <w:p w14:paraId="5DCAFA3E" w14:textId="77777777" w:rsidR="00B50920" w:rsidRPr="00D43949" w:rsidRDefault="00B50920" w:rsidP="00B50920">
      <w:pPr>
        <w:pStyle w:val="DefaultText"/>
        <w:spacing w:line="360" w:lineRule="auto"/>
        <w:jc w:val="both"/>
        <w:rPr>
          <w:rFonts w:ascii="Georgia" w:hAnsi="Georgia"/>
          <w:color w:val="000000"/>
          <w:sz w:val="18"/>
          <w:szCs w:val="18"/>
          <w:lang w:val="ro-RO"/>
        </w:rPr>
      </w:pPr>
      <w:r w:rsidRPr="00D43949">
        <w:rPr>
          <w:rStyle w:val="Strong"/>
          <w:rFonts w:ascii="Georgia" w:hAnsi="Georgia"/>
          <w:b w:val="0"/>
          <w:color w:val="000000"/>
          <w:sz w:val="18"/>
          <w:szCs w:val="18"/>
          <w:lang w:val="ro-RO"/>
        </w:rPr>
        <w:t>b)</w:t>
      </w:r>
      <w:r w:rsidRPr="00D43949">
        <w:rPr>
          <w:rStyle w:val="Strong"/>
          <w:rFonts w:ascii="Georgia" w:hAnsi="Georgia"/>
          <w:color w:val="000000"/>
          <w:sz w:val="18"/>
          <w:szCs w:val="18"/>
          <w:lang w:val="ro-RO"/>
        </w:rPr>
        <w:t xml:space="preserve"> </w:t>
      </w:r>
      <w:r w:rsidRPr="00D43949">
        <w:rPr>
          <w:rFonts w:ascii="Georgia" w:hAnsi="Georgia"/>
          <w:color w:val="000000"/>
          <w:sz w:val="18"/>
          <w:szCs w:val="18"/>
          <w:lang w:val="ro-RO"/>
        </w:rPr>
        <w:t>prin rezilierea, cu un preaviz de 15 zile și fără a fi necesară intervenția instanței, invocată de către una din părți ca urmare a neîndeplinirii sau îndeplinirii în mod necorespunzător a obligaţiilor asumate prin prezentul acord-cadru de către cealaltă parte, cu obligarea părții în culpă la plata de daune-interese. În situația în care partea este unul dintre operatorii economici semnatari ai acordului cadru, rezilierea operează numai în privința respectivului operator economic.</w:t>
      </w:r>
    </w:p>
    <w:p w14:paraId="4EEEFF94" w14:textId="77777777" w:rsidR="00B50920" w:rsidRPr="00AD77F8" w:rsidRDefault="00B50920" w:rsidP="00B50920">
      <w:pPr>
        <w:pStyle w:val="DefaultText"/>
        <w:spacing w:line="360" w:lineRule="auto"/>
        <w:jc w:val="both"/>
        <w:rPr>
          <w:rFonts w:ascii="Georgia" w:hAnsi="Georgia"/>
          <w:bCs/>
          <w:color w:val="000000"/>
          <w:sz w:val="18"/>
          <w:szCs w:val="18"/>
          <w:lang w:val="ro-RO"/>
        </w:rPr>
      </w:pPr>
      <w:r w:rsidRPr="00AD77F8">
        <w:rPr>
          <w:rFonts w:ascii="Georgia" w:hAnsi="Georgia"/>
          <w:bCs/>
          <w:color w:val="000000"/>
          <w:sz w:val="18"/>
          <w:szCs w:val="18"/>
          <w:lang w:val="ro-RO"/>
        </w:rPr>
        <w:t>c) în cazul în care din analiza chestionarelor de satisfacție a beneficiarilor finali ai serviciilor care fac obiectul acordului cadru (participanți la evenimentele organizate de autoritatea contractant</w:t>
      </w:r>
      <w:r>
        <w:rPr>
          <w:rFonts w:ascii="Georgia" w:hAnsi="Georgia"/>
          <w:bCs/>
          <w:color w:val="000000"/>
          <w:sz w:val="18"/>
          <w:szCs w:val="18"/>
          <w:lang w:val="ro-RO"/>
        </w:rPr>
        <w:t>ă</w:t>
      </w:r>
      <w:r w:rsidRPr="00AD77F8">
        <w:rPr>
          <w:rFonts w:ascii="Georgia" w:hAnsi="Georgia"/>
          <w:bCs/>
          <w:color w:val="000000"/>
          <w:sz w:val="18"/>
          <w:szCs w:val="18"/>
          <w:lang w:val="ro-RO"/>
        </w:rPr>
        <w:t>) rezultă faptul c</w:t>
      </w:r>
      <w:r>
        <w:rPr>
          <w:rFonts w:ascii="Georgia" w:hAnsi="Georgia"/>
          <w:bCs/>
          <w:color w:val="000000"/>
          <w:sz w:val="18"/>
          <w:szCs w:val="18"/>
          <w:lang w:val="ro-RO"/>
        </w:rPr>
        <w:t>ă</w:t>
      </w:r>
      <w:r w:rsidRPr="00AD77F8">
        <w:rPr>
          <w:rFonts w:ascii="Georgia" w:hAnsi="Georgia"/>
          <w:bCs/>
          <w:color w:val="000000"/>
          <w:sz w:val="18"/>
          <w:szCs w:val="18"/>
          <w:lang w:val="ro-RO"/>
        </w:rPr>
        <w:t xml:space="preserve"> pentru un contract subsecvent cel putin 80% dintre aceștia nu au evaluat cu cel putin „bine” serviciile prestate (scala de m</w:t>
      </w:r>
      <w:r>
        <w:rPr>
          <w:rFonts w:ascii="Georgia" w:hAnsi="Georgia"/>
          <w:bCs/>
          <w:color w:val="000000"/>
          <w:sz w:val="18"/>
          <w:szCs w:val="18"/>
          <w:lang w:val="ro-RO"/>
        </w:rPr>
        <w:t>ă</w:t>
      </w:r>
      <w:r w:rsidRPr="00AD77F8">
        <w:rPr>
          <w:rFonts w:ascii="Georgia" w:hAnsi="Georgia"/>
          <w:bCs/>
          <w:color w:val="000000"/>
          <w:sz w:val="18"/>
          <w:szCs w:val="18"/>
          <w:lang w:val="ro-RO"/>
        </w:rPr>
        <w:t xml:space="preserve">surare fiind: foarte slab-slab-bine-foarte bine-excelent). </w:t>
      </w:r>
    </w:p>
    <w:p w14:paraId="41CFAF8D" w14:textId="77777777" w:rsidR="00B50920" w:rsidRPr="00D43949" w:rsidRDefault="00B50920" w:rsidP="00B50920">
      <w:pPr>
        <w:pStyle w:val="DefaultText"/>
        <w:spacing w:line="360" w:lineRule="auto"/>
        <w:jc w:val="both"/>
        <w:rPr>
          <w:rFonts w:ascii="Georgia" w:hAnsi="Georgia"/>
          <w:bCs/>
          <w:color w:val="000000"/>
          <w:sz w:val="18"/>
          <w:szCs w:val="18"/>
          <w:lang w:val="ro-RO"/>
        </w:rPr>
      </w:pPr>
      <w:r w:rsidRPr="00D43949">
        <w:rPr>
          <w:rFonts w:ascii="Georgia" w:hAnsi="Georgia"/>
          <w:bCs/>
          <w:color w:val="000000"/>
          <w:sz w:val="18"/>
          <w:szCs w:val="18"/>
          <w:lang w:val="ro-RO"/>
        </w:rPr>
        <w:t xml:space="preserve">d) prin atingerea unui prag pentru care prevederile legale impun obligaţii de aplicare a unor proceduri în raport cu anumite praguri valorice, caz în care promitentul-achizitor va notifica celeilalte părți încetarea de plin drept a prezentului acord-cadru. </w:t>
      </w:r>
    </w:p>
    <w:p w14:paraId="578E8572" w14:textId="77777777" w:rsidR="00B50920" w:rsidRDefault="00B50920" w:rsidP="00B50920">
      <w:pPr>
        <w:pStyle w:val="DefaultText"/>
        <w:spacing w:line="360" w:lineRule="auto"/>
        <w:jc w:val="both"/>
        <w:rPr>
          <w:rFonts w:ascii="Georgia" w:hAnsi="Georgia"/>
          <w:sz w:val="18"/>
          <w:szCs w:val="18"/>
          <w:lang w:val="ro-RO"/>
        </w:rPr>
      </w:pPr>
    </w:p>
    <w:p w14:paraId="11A23C5C" w14:textId="77777777" w:rsidR="00B50920" w:rsidRPr="008B724E" w:rsidRDefault="00B50920" w:rsidP="00B50920">
      <w:pPr>
        <w:pStyle w:val="DefaultText"/>
        <w:spacing w:line="360" w:lineRule="auto"/>
        <w:jc w:val="both"/>
        <w:rPr>
          <w:rFonts w:ascii="Georgia" w:hAnsi="Georgia"/>
          <w:b/>
          <w:i/>
          <w:sz w:val="18"/>
          <w:szCs w:val="18"/>
          <w:lang w:val="pt-BR"/>
        </w:rPr>
      </w:pPr>
      <w:r w:rsidRPr="008B724E">
        <w:rPr>
          <w:rFonts w:ascii="Georgia" w:hAnsi="Georgia"/>
          <w:b/>
          <w:i/>
          <w:sz w:val="18"/>
          <w:szCs w:val="18"/>
          <w:lang w:val="pt-BR"/>
        </w:rPr>
        <w:t>13. Atribuirea contractelor subsecvente</w:t>
      </w:r>
    </w:p>
    <w:p w14:paraId="17F25603" w14:textId="77777777" w:rsidR="00B50920" w:rsidRPr="001C2908" w:rsidRDefault="00B50920" w:rsidP="00B50920">
      <w:pPr>
        <w:pStyle w:val="DefaultText"/>
        <w:spacing w:line="360" w:lineRule="auto"/>
        <w:jc w:val="both"/>
        <w:rPr>
          <w:rFonts w:ascii="Georgia" w:hAnsi="Georgia"/>
          <w:sz w:val="18"/>
          <w:szCs w:val="18"/>
          <w:lang w:val="pt-BR"/>
        </w:rPr>
      </w:pPr>
      <w:r w:rsidRPr="001C2908">
        <w:rPr>
          <w:rFonts w:ascii="Georgia" w:hAnsi="Georgia"/>
          <w:sz w:val="18"/>
          <w:szCs w:val="18"/>
          <w:lang w:val="pt-BR"/>
        </w:rPr>
        <w:t xml:space="preserve">13.1 - În prezentul acord-cadru, contractele subsecvente se vor atribui fără reluarea competiției între operatorii economici semnatari ai acordului-cadru. </w:t>
      </w:r>
    </w:p>
    <w:p w14:paraId="46DA7A98" w14:textId="77777777" w:rsidR="00B50920" w:rsidRPr="001C2908" w:rsidRDefault="00B50920" w:rsidP="00B50920">
      <w:pPr>
        <w:pStyle w:val="DefaultText"/>
        <w:spacing w:line="360" w:lineRule="auto"/>
        <w:jc w:val="both"/>
        <w:rPr>
          <w:rFonts w:ascii="Georgia" w:hAnsi="Georgia"/>
          <w:sz w:val="18"/>
          <w:szCs w:val="18"/>
          <w:lang w:val="pt-BR"/>
        </w:rPr>
      </w:pPr>
      <w:r w:rsidRPr="001C2908">
        <w:rPr>
          <w:rFonts w:ascii="Georgia" w:hAnsi="Georgia"/>
          <w:sz w:val="18"/>
          <w:szCs w:val="18"/>
          <w:lang w:val="pt-BR"/>
        </w:rPr>
        <w:t>13.2 - Autoritatea contractantă va atribui contractele subsecvente acordului cadru în ordinea clasamentului rezultat în urma evaluării ofertelor, cu respectarea condițiilor stabilite în Anexele I, II, III și IV.</w:t>
      </w:r>
    </w:p>
    <w:p w14:paraId="469DFA53" w14:textId="77777777" w:rsidR="00B50920" w:rsidRPr="00E8013F" w:rsidRDefault="00B50920" w:rsidP="00B50920">
      <w:pPr>
        <w:pStyle w:val="DefaultText"/>
        <w:spacing w:line="360" w:lineRule="auto"/>
        <w:jc w:val="both"/>
        <w:rPr>
          <w:rFonts w:ascii="Georgia" w:hAnsi="Georgia"/>
          <w:sz w:val="18"/>
          <w:szCs w:val="18"/>
          <w:lang w:val="ro-RO"/>
        </w:rPr>
      </w:pPr>
    </w:p>
    <w:p w14:paraId="35992B94" w14:textId="77777777" w:rsidR="00B50920" w:rsidRPr="00E8013F" w:rsidRDefault="00B50920" w:rsidP="00B50920">
      <w:pPr>
        <w:pStyle w:val="DefaultText"/>
        <w:spacing w:line="360" w:lineRule="auto"/>
        <w:jc w:val="both"/>
        <w:rPr>
          <w:rFonts w:ascii="Georgia" w:hAnsi="Georgia"/>
          <w:b/>
          <w:i/>
          <w:sz w:val="18"/>
          <w:szCs w:val="18"/>
          <w:lang w:val="pt-BR"/>
        </w:rPr>
      </w:pPr>
      <w:r w:rsidRPr="00E8013F">
        <w:rPr>
          <w:rFonts w:ascii="Georgia" w:hAnsi="Georgia"/>
          <w:b/>
          <w:i/>
          <w:sz w:val="18"/>
          <w:szCs w:val="18"/>
          <w:lang w:val="pt-BR"/>
        </w:rPr>
        <w:t>1</w:t>
      </w:r>
      <w:r>
        <w:rPr>
          <w:rFonts w:ascii="Georgia" w:hAnsi="Georgia"/>
          <w:b/>
          <w:i/>
          <w:sz w:val="18"/>
          <w:szCs w:val="18"/>
          <w:lang w:val="pt-BR"/>
        </w:rPr>
        <w:t>4</w:t>
      </w:r>
      <w:r w:rsidRPr="00E8013F">
        <w:rPr>
          <w:rFonts w:ascii="Georgia" w:hAnsi="Georgia"/>
          <w:b/>
          <w:i/>
          <w:sz w:val="18"/>
          <w:szCs w:val="18"/>
          <w:lang w:val="pt-BR"/>
        </w:rPr>
        <w:t>. Forţa majoră</w:t>
      </w:r>
    </w:p>
    <w:p w14:paraId="5029960B" w14:textId="77777777" w:rsidR="00B50920" w:rsidRPr="00E8013F" w:rsidRDefault="00B50920" w:rsidP="00B50920">
      <w:pPr>
        <w:pStyle w:val="DefaultText"/>
        <w:spacing w:line="360" w:lineRule="auto"/>
        <w:jc w:val="both"/>
        <w:rPr>
          <w:rFonts w:ascii="Georgia" w:hAnsi="Georgia"/>
          <w:sz w:val="18"/>
          <w:szCs w:val="18"/>
          <w:lang w:val="pt-BR"/>
        </w:rPr>
      </w:pPr>
      <w:r w:rsidRPr="00E8013F">
        <w:rPr>
          <w:rFonts w:ascii="Georgia" w:hAnsi="Georgia"/>
          <w:sz w:val="18"/>
          <w:szCs w:val="18"/>
          <w:lang w:val="pt-BR"/>
        </w:rPr>
        <w:t>1</w:t>
      </w:r>
      <w:r>
        <w:rPr>
          <w:rFonts w:ascii="Georgia" w:hAnsi="Georgia"/>
          <w:sz w:val="18"/>
          <w:szCs w:val="18"/>
          <w:lang w:val="pt-BR"/>
        </w:rPr>
        <w:t>4</w:t>
      </w:r>
      <w:r w:rsidRPr="00E8013F">
        <w:rPr>
          <w:rFonts w:ascii="Georgia" w:hAnsi="Georgia"/>
          <w:sz w:val="18"/>
          <w:szCs w:val="18"/>
          <w:lang w:val="pt-BR"/>
        </w:rPr>
        <w:t>.1 - Forţa majoră este constatată de o autoritate competentă.</w:t>
      </w:r>
    </w:p>
    <w:p w14:paraId="666E168F" w14:textId="77777777" w:rsidR="00B50920" w:rsidRPr="00E8013F" w:rsidRDefault="00B50920" w:rsidP="00B50920">
      <w:pPr>
        <w:pStyle w:val="DefaultText"/>
        <w:spacing w:line="360" w:lineRule="auto"/>
        <w:jc w:val="both"/>
        <w:rPr>
          <w:rFonts w:ascii="Georgia" w:hAnsi="Georgia"/>
          <w:sz w:val="18"/>
          <w:szCs w:val="18"/>
          <w:lang w:val="pt-BR"/>
        </w:rPr>
      </w:pPr>
      <w:r w:rsidRPr="00E8013F">
        <w:rPr>
          <w:rFonts w:ascii="Georgia" w:hAnsi="Georgia"/>
          <w:sz w:val="18"/>
          <w:szCs w:val="18"/>
          <w:lang w:val="pt-BR"/>
        </w:rPr>
        <w:t>1</w:t>
      </w:r>
      <w:r>
        <w:rPr>
          <w:rFonts w:ascii="Georgia" w:hAnsi="Georgia"/>
          <w:sz w:val="18"/>
          <w:szCs w:val="18"/>
          <w:lang w:val="pt-BR"/>
        </w:rPr>
        <w:t>4</w:t>
      </w:r>
      <w:r w:rsidRPr="00E8013F">
        <w:rPr>
          <w:rFonts w:ascii="Georgia" w:hAnsi="Georgia"/>
          <w:sz w:val="18"/>
          <w:szCs w:val="18"/>
          <w:lang w:val="pt-BR"/>
        </w:rPr>
        <w:t>.2 - Forţa majoră exonerează parţile contractante de îndeplinirea obligaţiilor asumate prin prezentul contract, pe toată perioada în care aceasta acţionează.</w:t>
      </w:r>
    </w:p>
    <w:p w14:paraId="286461BD" w14:textId="77777777" w:rsidR="00B50920" w:rsidRPr="00E8013F" w:rsidRDefault="00B50920" w:rsidP="00B50920">
      <w:pPr>
        <w:pStyle w:val="DefaultText"/>
        <w:spacing w:line="360" w:lineRule="auto"/>
        <w:jc w:val="both"/>
        <w:rPr>
          <w:rFonts w:ascii="Georgia" w:hAnsi="Georgia"/>
          <w:b/>
          <w:sz w:val="18"/>
          <w:szCs w:val="18"/>
          <w:lang w:val="pt-BR"/>
        </w:rPr>
      </w:pPr>
      <w:r w:rsidRPr="00E8013F">
        <w:rPr>
          <w:rFonts w:ascii="Georgia" w:hAnsi="Georgia"/>
          <w:sz w:val="18"/>
          <w:szCs w:val="18"/>
          <w:lang w:val="pt-BR"/>
        </w:rPr>
        <w:t>1</w:t>
      </w:r>
      <w:r>
        <w:rPr>
          <w:rFonts w:ascii="Georgia" w:hAnsi="Georgia"/>
          <w:sz w:val="18"/>
          <w:szCs w:val="18"/>
          <w:lang w:val="pt-BR"/>
        </w:rPr>
        <w:t>4</w:t>
      </w:r>
      <w:r w:rsidRPr="00E8013F">
        <w:rPr>
          <w:rFonts w:ascii="Georgia" w:hAnsi="Georgia"/>
          <w:sz w:val="18"/>
          <w:szCs w:val="18"/>
          <w:lang w:val="pt-BR"/>
        </w:rPr>
        <w:t>.3 - Îndeplinirea acordului-cadru va fi suspendată în perioada de acţiune a forţei majore, dar fără a prejudicia drepturile ce li se cuveneau părţilor până la apariţia acesteia.</w:t>
      </w:r>
    </w:p>
    <w:p w14:paraId="2E0657D1" w14:textId="77777777" w:rsidR="00B50920" w:rsidRPr="00E8013F" w:rsidRDefault="00B50920" w:rsidP="00B50920">
      <w:pPr>
        <w:pStyle w:val="DefaultText"/>
        <w:spacing w:line="360" w:lineRule="auto"/>
        <w:jc w:val="both"/>
        <w:rPr>
          <w:rFonts w:ascii="Georgia" w:hAnsi="Georgia"/>
          <w:sz w:val="18"/>
          <w:szCs w:val="18"/>
          <w:lang w:val="pt-BR"/>
        </w:rPr>
      </w:pPr>
      <w:r w:rsidRPr="00E8013F">
        <w:rPr>
          <w:rFonts w:ascii="Georgia" w:hAnsi="Georgia"/>
          <w:sz w:val="18"/>
          <w:szCs w:val="18"/>
          <w:lang w:val="pt-BR"/>
        </w:rPr>
        <w:t>1</w:t>
      </w:r>
      <w:r>
        <w:rPr>
          <w:rFonts w:ascii="Georgia" w:hAnsi="Georgia"/>
          <w:sz w:val="18"/>
          <w:szCs w:val="18"/>
          <w:lang w:val="pt-BR"/>
        </w:rPr>
        <w:t>4</w:t>
      </w:r>
      <w:r w:rsidRPr="00E8013F">
        <w:rPr>
          <w:rFonts w:ascii="Georgia" w:hAnsi="Georgia"/>
          <w:sz w:val="18"/>
          <w:szCs w:val="18"/>
          <w:lang w:val="pt-BR"/>
        </w:rPr>
        <w:t>.4 - Partea contractantă care invocă forţa majoră are obligaţia de a notifica celeilalte părţi, imediat şi în mod complet, producerea acesteia şi să ia orice măsuri care îi stau la dispoziţie în vederea limitării consecinţelor.</w:t>
      </w:r>
    </w:p>
    <w:p w14:paraId="4463C3B1" w14:textId="77777777" w:rsidR="00B50920" w:rsidRPr="00E8013F" w:rsidRDefault="00B50920" w:rsidP="00B50920">
      <w:pPr>
        <w:pStyle w:val="DefaultText"/>
        <w:spacing w:line="360" w:lineRule="auto"/>
        <w:jc w:val="both"/>
        <w:rPr>
          <w:rFonts w:ascii="Georgia" w:hAnsi="Georgia"/>
          <w:sz w:val="18"/>
          <w:szCs w:val="18"/>
          <w:lang w:val="ro-RO"/>
        </w:rPr>
      </w:pPr>
    </w:p>
    <w:p w14:paraId="4257442D" w14:textId="77777777" w:rsidR="00B50920" w:rsidRPr="00E8013F" w:rsidRDefault="00B50920" w:rsidP="00B50920">
      <w:pPr>
        <w:pStyle w:val="DefaultText"/>
        <w:spacing w:line="360" w:lineRule="auto"/>
        <w:jc w:val="both"/>
        <w:rPr>
          <w:rFonts w:ascii="Georgia" w:hAnsi="Georgia"/>
          <w:b/>
          <w:i/>
          <w:sz w:val="18"/>
          <w:szCs w:val="18"/>
          <w:lang w:val="nl-NL"/>
        </w:rPr>
      </w:pPr>
      <w:r w:rsidRPr="00E8013F">
        <w:rPr>
          <w:rFonts w:ascii="Georgia" w:hAnsi="Georgia"/>
          <w:b/>
          <w:i/>
          <w:sz w:val="18"/>
          <w:szCs w:val="18"/>
          <w:lang w:val="nl-NL"/>
        </w:rPr>
        <w:t>1</w:t>
      </w:r>
      <w:r>
        <w:rPr>
          <w:rFonts w:ascii="Georgia" w:hAnsi="Georgia"/>
          <w:b/>
          <w:i/>
          <w:sz w:val="18"/>
          <w:szCs w:val="18"/>
          <w:lang w:val="nl-NL"/>
        </w:rPr>
        <w:t>5</w:t>
      </w:r>
      <w:r w:rsidRPr="00E8013F">
        <w:rPr>
          <w:rFonts w:ascii="Georgia" w:hAnsi="Georgia"/>
          <w:b/>
          <w:i/>
          <w:sz w:val="18"/>
          <w:szCs w:val="18"/>
          <w:lang w:val="nl-NL"/>
        </w:rPr>
        <w:t>. Litigii</w:t>
      </w:r>
    </w:p>
    <w:p w14:paraId="28DF5B40" w14:textId="77777777" w:rsidR="00B50920" w:rsidRPr="00E8013F" w:rsidRDefault="00B50920" w:rsidP="00B50920">
      <w:pPr>
        <w:pStyle w:val="DefaultText"/>
        <w:spacing w:line="360" w:lineRule="auto"/>
        <w:jc w:val="both"/>
        <w:rPr>
          <w:rFonts w:ascii="Georgia" w:hAnsi="Georgia"/>
          <w:sz w:val="18"/>
          <w:szCs w:val="18"/>
          <w:lang w:val="ro-RO"/>
        </w:rPr>
      </w:pPr>
      <w:r w:rsidRPr="00E8013F">
        <w:rPr>
          <w:rFonts w:ascii="Georgia" w:hAnsi="Georgia"/>
          <w:sz w:val="18"/>
          <w:szCs w:val="18"/>
          <w:lang w:val="ro-RO"/>
        </w:rPr>
        <w:lastRenderedPageBreak/>
        <w:t>1</w:t>
      </w:r>
      <w:r>
        <w:rPr>
          <w:rFonts w:ascii="Georgia" w:hAnsi="Georgia"/>
          <w:sz w:val="18"/>
          <w:szCs w:val="18"/>
          <w:lang w:val="ro-RO"/>
        </w:rPr>
        <w:t>5</w:t>
      </w:r>
      <w:r w:rsidRPr="00E8013F">
        <w:rPr>
          <w:rFonts w:ascii="Georgia" w:hAnsi="Georgia"/>
          <w:sz w:val="18"/>
          <w:szCs w:val="18"/>
          <w:lang w:val="ro-RO"/>
        </w:rPr>
        <w:t>.1 - Litigiile ce pot apărea ca urmare a aplicării şi interpretării prevederilor prezentului acord- cadru se vor soluţiona de către instanțele de judecată competente din București, potrivit legii.</w:t>
      </w:r>
    </w:p>
    <w:p w14:paraId="1BBC651E" w14:textId="77777777" w:rsidR="00B50920" w:rsidRPr="00E8013F" w:rsidRDefault="00B50920" w:rsidP="00B50920">
      <w:pPr>
        <w:pStyle w:val="DefaultText"/>
        <w:spacing w:line="360" w:lineRule="auto"/>
        <w:jc w:val="both"/>
        <w:rPr>
          <w:rFonts w:ascii="Georgia" w:hAnsi="Georgia"/>
          <w:sz w:val="18"/>
          <w:szCs w:val="18"/>
          <w:lang w:val="ro-RO"/>
        </w:rPr>
      </w:pPr>
    </w:p>
    <w:p w14:paraId="257FF296" w14:textId="77777777" w:rsidR="00B50920" w:rsidRPr="00E8013F" w:rsidRDefault="00B50920" w:rsidP="00B50920">
      <w:pPr>
        <w:pStyle w:val="DefaultText"/>
        <w:spacing w:line="360" w:lineRule="auto"/>
        <w:jc w:val="both"/>
        <w:rPr>
          <w:rFonts w:ascii="Georgia" w:hAnsi="Georgia"/>
          <w:i/>
          <w:sz w:val="18"/>
          <w:szCs w:val="18"/>
          <w:lang w:val="pt-BR"/>
        </w:rPr>
      </w:pPr>
      <w:r w:rsidRPr="00E8013F">
        <w:rPr>
          <w:rFonts w:ascii="Georgia" w:hAnsi="Georgia"/>
          <w:b/>
          <w:i/>
          <w:sz w:val="18"/>
          <w:szCs w:val="18"/>
          <w:lang w:val="pt-BR"/>
        </w:rPr>
        <w:t>1</w:t>
      </w:r>
      <w:r>
        <w:rPr>
          <w:rFonts w:ascii="Georgia" w:hAnsi="Georgia"/>
          <w:b/>
          <w:i/>
          <w:sz w:val="18"/>
          <w:szCs w:val="18"/>
          <w:lang w:val="pt-BR"/>
        </w:rPr>
        <w:t>6</w:t>
      </w:r>
      <w:r w:rsidRPr="00E8013F">
        <w:rPr>
          <w:rFonts w:ascii="Georgia" w:hAnsi="Georgia"/>
          <w:b/>
          <w:i/>
          <w:sz w:val="18"/>
          <w:szCs w:val="18"/>
          <w:lang w:val="pt-BR"/>
        </w:rPr>
        <w:t>. Limba care guvernează contractul</w:t>
      </w:r>
    </w:p>
    <w:p w14:paraId="388A314B" w14:textId="77777777" w:rsidR="00B50920" w:rsidRPr="00E8013F" w:rsidRDefault="00B50920" w:rsidP="00B50920">
      <w:pPr>
        <w:pStyle w:val="DefaultText"/>
        <w:spacing w:line="360" w:lineRule="auto"/>
        <w:jc w:val="both"/>
        <w:rPr>
          <w:rFonts w:ascii="Georgia" w:hAnsi="Georgia"/>
          <w:sz w:val="18"/>
          <w:szCs w:val="18"/>
          <w:lang w:val="pt-BR"/>
        </w:rPr>
      </w:pPr>
      <w:r w:rsidRPr="00E8013F">
        <w:rPr>
          <w:rFonts w:ascii="Georgia" w:hAnsi="Georgia"/>
          <w:sz w:val="18"/>
          <w:szCs w:val="18"/>
          <w:lang w:val="pt-BR"/>
        </w:rPr>
        <w:t>1</w:t>
      </w:r>
      <w:r>
        <w:rPr>
          <w:rFonts w:ascii="Georgia" w:hAnsi="Georgia"/>
          <w:sz w:val="18"/>
          <w:szCs w:val="18"/>
          <w:lang w:val="pt-BR"/>
        </w:rPr>
        <w:t>6</w:t>
      </w:r>
      <w:r w:rsidRPr="00E8013F">
        <w:rPr>
          <w:rFonts w:ascii="Georgia" w:hAnsi="Georgia"/>
          <w:sz w:val="18"/>
          <w:szCs w:val="18"/>
          <w:lang w:val="pt-BR"/>
        </w:rPr>
        <w:t>.1 - Limba care guvernează contractul este limba română.</w:t>
      </w:r>
    </w:p>
    <w:p w14:paraId="2891EB0E" w14:textId="77777777" w:rsidR="00B50920" w:rsidRPr="00E8013F" w:rsidRDefault="00B50920" w:rsidP="00B50920">
      <w:pPr>
        <w:pStyle w:val="DefaultText"/>
        <w:spacing w:line="360" w:lineRule="auto"/>
        <w:jc w:val="both"/>
        <w:rPr>
          <w:rFonts w:ascii="Georgia" w:hAnsi="Georgia"/>
          <w:sz w:val="18"/>
          <w:szCs w:val="18"/>
          <w:lang w:val="pt-BR"/>
        </w:rPr>
      </w:pPr>
    </w:p>
    <w:p w14:paraId="00F345A4" w14:textId="77777777" w:rsidR="00B50920" w:rsidRPr="00E8013F" w:rsidRDefault="00B50920" w:rsidP="00B50920">
      <w:pPr>
        <w:pStyle w:val="DefaultText"/>
        <w:spacing w:line="360" w:lineRule="auto"/>
        <w:rPr>
          <w:rFonts w:ascii="Georgia" w:hAnsi="Georgia"/>
          <w:b/>
          <w:sz w:val="18"/>
          <w:szCs w:val="18"/>
          <w:lang w:val="nl-NL"/>
        </w:rPr>
      </w:pPr>
      <w:r w:rsidRPr="00E8013F">
        <w:rPr>
          <w:rFonts w:ascii="Georgia" w:hAnsi="Georgia"/>
          <w:b/>
          <w:i/>
          <w:sz w:val="18"/>
          <w:szCs w:val="18"/>
          <w:lang w:val="nl-NL"/>
        </w:rPr>
        <w:t>1</w:t>
      </w:r>
      <w:r>
        <w:rPr>
          <w:rFonts w:ascii="Georgia" w:hAnsi="Georgia"/>
          <w:b/>
          <w:i/>
          <w:sz w:val="18"/>
          <w:szCs w:val="18"/>
          <w:lang w:val="nl-NL"/>
        </w:rPr>
        <w:t>7</w:t>
      </w:r>
      <w:r w:rsidRPr="00E8013F">
        <w:rPr>
          <w:rFonts w:ascii="Georgia" w:hAnsi="Georgia"/>
          <w:b/>
          <w:i/>
          <w:sz w:val="18"/>
          <w:szCs w:val="18"/>
          <w:lang w:val="nl-NL"/>
        </w:rPr>
        <w:t>.</w:t>
      </w:r>
      <w:r w:rsidRPr="00E8013F">
        <w:rPr>
          <w:rFonts w:ascii="Georgia" w:hAnsi="Georgia"/>
          <w:b/>
          <w:sz w:val="18"/>
          <w:szCs w:val="18"/>
          <w:lang w:val="nl-NL"/>
        </w:rPr>
        <w:t xml:space="preserve"> </w:t>
      </w:r>
      <w:r w:rsidRPr="00E8013F">
        <w:rPr>
          <w:rFonts w:ascii="Georgia" w:hAnsi="Georgia"/>
          <w:b/>
          <w:i/>
          <w:sz w:val="18"/>
          <w:szCs w:val="18"/>
          <w:lang w:val="nl-NL"/>
        </w:rPr>
        <w:t>Comunicări</w:t>
      </w:r>
    </w:p>
    <w:p w14:paraId="0FC357FB" w14:textId="77777777" w:rsidR="00B50920" w:rsidRPr="00E8013F" w:rsidRDefault="00B50920" w:rsidP="00B50920">
      <w:pPr>
        <w:pStyle w:val="DefaultText"/>
        <w:spacing w:line="360" w:lineRule="auto"/>
        <w:jc w:val="both"/>
        <w:rPr>
          <w:rFonts w:ascii="Georgia" w:hAnsi="Georgia"/>
          <w:sz w:val="18"/>
          <w:szCs w:val="18"/>
          <w:lang w:val="nl-NL"/>
        </w:rPr>
      </w:pPr>
      <w:r w:rsidRPr="00E8013F">
        <w:rPr>
          <w:rFonts w:ascii="Georgia" w:hAnsi="Georgia"/>
          <w:sz w:val="18"/>
          <w:szCs w:val="18"/>
          <w:lang w:val="nl-NL"/>
        </w:rPr>
        <w:t>1</w:t>
      </w:r>
      <w:r>
        <w:rPr>
          <w:rFonts w:ascii="Georgia" w:hAnsi="Georgia"/>
          <w:sz w:val="18"/>
          <w:szCs w:val="18"/>
          <w:lang w:val="nl-NL"/>
        </w:rPr>
        <w:t>7</w:t>
      </w:r>
      <w:r w:rsidRPr="00E8013F">
        <w:rPr>
          <w:rFonts w:ascii="Georgia" w:hAnsi="Georgia"/>
          <w:sz w:val="18"/>
          <w:szCs w:val="18"/>
          <w:lang w:val="nl-NL"/>
        </w:rPr>
        <w:t>.1 - Orice comunicare între părţi, referitoare la îndeplinirea prezentului acord-cadru, trebuie să fie transmisă în scris.</w:t>
      </w:r>
    </w:p>
    <w:p w14:paraId="541302E3" w14:textId="77777777" w:rsidR="00B50920" w:rsidRPr="00E8013F" w:rsidRDefault="00B50920" w:rsidP="00B50920">
      <w:pPr>
        <w:pStyle w:val="DefaultText"/>
        <w:spacing w:line="360" w:lineRule="auto"/>
        <w:jc w:val="both"/>
        <w:rPr>
          <w:rFonts w:ascii="Georgia" w:hAnsi="Georgia"/>
          <w:sz w:val="18"/>
          <w:szCs w:val="18"/>
          <w:lang w:val="nl-NL"/>
        </w:rPr>
      </w:pPr>
      <w:r w:rsidRPr="00E8013F">
        <w:rPr>
          <w:rFonts w:ascii="Georgia" w:hAnsi="Georgia"/>
          <w:sz w:val="18"/>
          <w:szCs w:val="18"/>
          <w:lang w:val="nl-NL"/>
        </w:rPr>
        <w:t>1</w:t>
      </w:r>
      <w:r>
        <w:rPr>
          <w:rFonts w:ascii="Georgia" w:hAnsi="Georgia"/>
          <w:sz w:val="18"/>
          <w:szCs w:val="18"/>
          <w:lang w:val="nl-NL"/>
        </w:rPr>
        <w:t>7</w:t>
      </w:r>
      <w:r w:rsidRPr="00E8013F">
        <w:rPr>
          <w:rFonts w:ascii="Georgia" w:hAnsi="Georgia"/>
          <w:sz w:val="18"/>
          <w:szCs w:val="18"/>
          <w:lang w:val="nl-NL"/>
        </w:rPr>
        <w:t>.2 - Orice document scris trebuie înregistrat atât în momentul transmiterii cât şi în momentul primirii.</w:t>
      </w:r>
    </w:p>
    <w:p w14:paraId="7862A779" w14:textId="77777777" w:rsidR="00B50920" w:rsidRPr="00E8013F" w:rsidRDefault="00B50920" w:rsidP="00B50920">
      <w:pPr>
        <w:pStyle w:val="DefaultText"/>
        <w:spacing w:line="360" w:lineRule="auto"/>
        <w:jc w:val="both"/>
        <w:rPr>
          <w:rFonts w:ascii="Georgia" w:hAnsi="Georgia"/>
          <w:sz w:val="18"/>
          <w:szCs w:val="18"/>
          <w:lang w:val="nl-NL"/>
        </w:rPr>
      </w:pPr>
      <w:r w:rsidRPr="00E8013F">
        <w:rPr>
          <w:rFonts w:ascii="Georgia" w:hAnsi="Georgia"/>
          <w:sz w:val="18"/>
          <w:szCs w:val="18"/>
          <w:lang w:val="nl-NL"/>
        </w:rPr>
        <w:t>1</w:t>
      </w:r>
      <w:r>
        <w:rPr>
          <w:rFonts w:ascii="Georgia" w:hAnsi="Georgia"/>
          <w:sz w:val="18"/>
          <w:szCs w:val="18"/>
          <w:lang w:val="nl-NL"/>
        </w:rPr>
        <w:t>7</w:t>
      </w:r>
      <w:r w:rsidRPr="00E8013F">
        <w:rPr>
          <w:rFonts w:ascii="Georgia" w:hAnsi="Georgia"/>
          <w:sz w:val="18"/>
          <w:szCs w:val="18"/>
          <w:lang w:val="nl-NL"/>
        </w:rPr>
        <w:t xml:space="preserve">.3 - Comunicările între părţi se pot face </w:t>
      </w:r>
      <w:r>
        <w:rPr>
          <w:rFonts w:ascii="Georgia" w:hAnsi="Georgia"/>
          <w:sz w:val="18"/>
          <w:szCs w:val="18"/>
          <w:lang w:val="nl-NL"/>
        </w:rPr>
        <w:t>prin</w:t>
      </w:r>
      <w:r w:rsidRPr="00E8013F">
        <w:rPr>
          <w:rFonts w:ascii="Georgia" w:hAnsi="Georgia"/>
          <w:sz w:val="18"/>
          <w:szCs w:val="18"/>
          <w:lang w:val="nl-NL"/>
        </w:rPr>
        <w:t xml:space="preserve"> e-mail.</w:t>
      </w:r>
    </w:p>
    <w:p w14:paraId="7BBFCFC7" w14:textId="77777777" w:rsidR="00B50920" w:rsidRPr="00E8013F" w:rsidRDefault="00B50920" w:rsidP="00B50920">
      <w:pPr>
        <w:pStyle w:val="DefaultText"/>
        <w:spacing w:line="360" w:lineRule="auto"/>
        <w:jc w:val="both"/>
        <w:rPr>
          <w:rFonts w:ascii="Georgia" w:hAnsi="Georgia"/>
          <w:sz w:val="18"/>
          <w:szCs w:val="18"/>
          <w:lang w:val="nl-NL"/>
        </w:rPr>
      </w:pPr>
    </w:p>
    <w:p w14:paraId="08930B32" w14:textId="77777777" w:rsidR="00B50920" w:rsidRPr="00E8013F" w:rsidRDefault="00B50920" w:rsidP="00B50920">
      <w:pPr>
        <w:pStyle w:val="DefaultText"/>
        <w:spacing w:line="360" w:lineRule="auto"/>
        <w:jc w:val="both"/>
        <w:rPr>
          <w:rFonts w:ascii="Georgia" w:hAnsi="Georgia"/>
          <w:sz w:val="18"/>
          <w:szCs w:val="18"/>
          <w:lang w:val="ro-RO"/>
        </w:rPr>
      </w:pPr>
    </w:p>
    <w:p w14:paraId="0C21210F" w14:textId="77777777" w:rsidR="00B50920" w:rsidRPr="00E8013F" w:rsidRDefault="00B50920" w:rsidP="00B50920">
      <w:pPr>
        <w:pStyle w:val="DefaultText"/>
        <w:spacing w:line="360" w:lineRule="auto"/>
        <w:jc w:val="both"/>
        <w:rPr>
          <w:rFonts w:ascii="Georgia" w:hAnsi="Georgia"/>
          <w:sz w:val="18"/>
          <w:szCs w:val="18"/>
          <w:lang w:val="nl-NL"/>
        </w:rPr>
      </w:pPr>
      <w:r w:rsidRPr="00E8013F">
        <w:rPr>
          <w:rFonts w:ascii="Georgia" w:hAnsi="Georgia"/>
          <w:sz w:val="18"/>
          <w:szCs w:val="18"/>
          <w:lang w:val="nl-NL"/>
        </w:rPr>
        <w:t xml:space="preserve">Prezentul acord-cadru se încheie astăzi, [...], în [...] exemplare originale, </w:t>
      </w:r>
      <w:r w:rsidRPr="001C2908">
        <w:rPr>
          <w:rFonts w:ascii="Georgia" w:hAnsi="Georgia"/>
          <w:sz w:val="18"/>
          <w:szCs w:val="18"/>
          <w:lang w:val="nl-NL"/>
        </w:rPr>
        <w:t>la care se adaugă anexele</w:t>
      </w:r>
      <w:r w:rsidRPr="00E8013F">
        <w:rPr>
          <w:rFonts w:ascii="Georgia" w:hAnsi="Georgia"/>
          <w:sz w:val="18"/>
          <w:szCs w:val="18"/>
          <w:lang w:val="nl-NL"/>
        </w:rPr>
        <w:t>, câte unul pentru fiecare parte.</w:t>
      </w:r>
    </w:p>
    <w:p w14:paraId="6DFDF026" w14:textId="77777777" w:rsidR="00B50920" w:rsidRPr="00E8013F" w:rsidRDefault="00B50920" w:rsidP="00B50920">
      <w:pPr>
        <w:pStyle w:val="DefaultText"/>
        <w:spacing w:line="360" w:lineRule="auto"/>
        <w:jc w:val="center"/>
        <w:rPr>
          <w:rFonts w:ascii="Georgia" w:hAnsi="Georgia"/>
          <w:b/>
          <w:sz w:val="18"/>
          <w:szCs w:val="18"/>
          <w:lang w:val="nl-NL"/>
        </w:rPr>
      </w:pPr>
    </w:p>
    <w:p w14:paraId="41F2C862" w14:textId="77777777" w:rsidR="00B50920" w:rsidRPr="00E8013F" w:rsidRDefault="00B50920" w:rsidP="00B50920">
      <w:pPr>
        <w:pStyle w:val="DefaultText"/>
        <w:spacing w:line="360" w:lineRule="auto"/>
        <w:jc w:val="center"/>
        <w:rPr>
          <w:rFonts w:ascii="Georgia" w:hAnsi="Georgia"/>
          <w:b/>
          <w:sz w:val="18"/>
          <w:szCs w:val="18"/>
          <w:lang w:val="nl-NL"/>
        </w:rPr>
      </w:pPr>
      <w:r w:rsidRPr="00E8013F">
        <w:rPr>
          <w:rFonts w:ascii="Georgia" w:hAnsi="Georgia"/>
          <w:b/>
          <w:sz w:val="18"/>
          <w:szCs w:val="18"/>
          <w:lang w:val="nl-NL"/>
        </w:rPr>
        <w:t>Promitent-achizitor,</w:t>
      </w:r>
    </w:p>
    <w:p w14:paraId="19FE24B5" w14:textId="77777777" w:rsidR="00B50920" w:rsidRPr="00E8013F" w:rsidRDefault="00B50920" w:rsidP="00B50920">
      <w:pPr>
        <w:pStyle w:val="DefaultText"/>
        <w:spacing w:line="360" w:lineRule="auto"/>
        <w:jc w:val="center"/>
        <w:rPr>
          <w:rFonts w:ascii="Georgia" w:hAnsi="Georgia"/>
          <w:sz w:val="18"/>
          <w:szCs w:val="18"/>
          <w:lang w:val="nl-NL"/>
        </w:rPr>
      </w:pPr>
      <w:r w:rsidRPr="00E8013F">
        <w:rPr>
          <w:rFonts w:ascii="Georgia" w:hAnsi="Georgia"/>
          <w:i/>
          <w:sz w:val="18"/>
          <w:szCs w:val="18"/>
          <w:lang w:val="nl-NL"/>
        </w:rPr>
        <w:t>semnături autorizate)</w:t>
      </w:r>
    </w:p>
    <w:p w14:paraId="45D2E3B5" w14:textId="77777777" w:rsidR="00B50920" w:rsidRPr="00E8013F" w:rsidRDefault="00B50920" w:rsidP="00B50920">
      <w:pPr>
        <w:pStyle w:val="DefaultText"/>
        <w:spacing w:line="360" w:lineRule="auto"/>
        <w:jc w:val="center"/>
        <w:rPr>
          <w:rFonts w:ascii="Georgia" w:hAnsi="Georgia"/>
          <w:sz w:val="18"/>
          <w:szCs w:val="18"/>
          <w:lang w:val="nl-NL"/>
        </w:rPr>
      </w:pPr>
      <w:r w:rsidRPr="00E8013F">
        <w:rPr>
          <w:rFonts w:ascii="Georgia" w:hAnsi="Georgia"/>
          <w:sz w:val="18"/>
          <w:szCs w:val="18"/>
          <w:lang w:val="nl-NL"/>
        </w:rPr>
        <w:t xml:space="preserve">............................ </w:t>
      </w:r>
    </w:p>
    <w:p w14:paraId="46767A2F" w14:textId="77777777" w:rsidR="00B50920" w:rsidRPr="00E8013F" w:rsidRDefault="00B50920" w:rsidP="00B50920">
      <w:pPr>
        <w:pStyle w:val="DefaultText"/>
        <w:spacing w:line="360" w:lineRule="auto"/>
        <w:jc w:val="center"/>
        <w:rPr>
          <w:rFonts w:ascii="Georgia" w:hAnsi="Georgia"/>
          <w:i/>
          <w:sz w:val="18"/>
          <w:szCs w:val="18"/>
          <w:lang w:val="nl-NL"/>
        </w:rPr>
      </w:pPr>
      <w:r w:rsidRPr="00E8013F">
        <w:rPr>
          <w:rFonts w:ascii="Georgia" w:hAnsi="Georgia"/>
          <w:i/>
          <w:sz w:val="18"/>
          <w:szCs w:val="18"/>
          <w:lang w:val="nl-NL"/>
        </w:rPr>
        <w:t>LS</w:t>
      </w:r>
    </w:p>
    <w:tbl>
      <w:tblPr>
        <w:tblW w:w="7020" w:type="dxa"/>
        <w:tblInd w:w="2893" w:type="dxa"/>
        <w:tblLook w:val="01E0" w:firstRow="1" w:lastRow="1" w:firstColumn="1" w:lastColumn="1" w:noHBand="0" w:noVBand="0"/>
      </w:tblPr>
      <w:tblGrid>
        <w:gridCol w:w="3510"/>
        <w:gridCol w:w="3510"/>
      </w:tblGrid>
      <w:tr w:rsidR="00B50920" w:rsidRPr="00E8013F" w14:paraId="51E44886" w14:textId="77777777" w:rsidTr="00C60F82">
        <w:tc>
          <w:tcPr>
            <w:tcW w:w="3510" w:type="dxa"/>
          </w:tcPr>
          <w:p w14:paraId="4A3A3856" w14:textId="77777777" w:rsidR="00B50920" w:rsidRPr="00E8013F" w:rsidRDefault="00B50920" w:rsidP="00C60F82">
            <w:pPr>
              <w:pStyle w:val="DefaultText"/>
              <w:spacing w:line="360" w:lineRule="auto"/>
              <w:jc w:val="center"/>
              <w:rPr>
                <w:rFonts w:ascii="Georgia" w:hAnsi="Georgia"/>
                <w:sz w:val="18"/>
                <w:szCs w:val="18"/>
                <w:lang w:val="nl-NL"/>
              </w:rPr>
            </w:pPr>
            <w:r w:rsidRPr="00E8013F">
              <w:rPr>
                <w:rFonts w:ascii="Georgia" w:hAnsi="Georgia"/>
                <w:b/>
                <w:sz w:val="18"/>
                <w:szCs w:val="18"/>
                <w:lang w:val="nl-NL"/>
              </w:rPr>
              <w:t xml:space="preserve">   Promitent-prestator 1,</w:t>
            </w:r>
          </w:p>
        </w:tc>
        <w:tc>
          <w:tcPr>
            <w:tcW w:w="3510" w:type="dxa"/>
          </w:tcPr>
          <w:p w14:paraId="36901E39" w14:textId="77777777" w:rsidR="00B50920" w:rsidRPr="00E8013F" w:rsidRDefault="00B50920" w:rsidP="00C60F82">
            <w:pPr>
              <w:pStyle w:val="DefaultText"/>
              <w:spacing w:line="360" w:lineRule="auto"/>
              <w:jc w:val="center"/>
              <w:rPr>
                <w:rFonts w:ascii="Georgia" w:hAnsi="Georgia"/>
                <w:sz w:val="18"/>
                <w:szCs w:val="18"/>
                <w:lang w:val="nl-NL"/>
              </w:rPr>
            </w:pPr>
          </w:p>
        </w:tc>
      </w:tr>
      <w:tr w:rsidR="00B50920" w:rsidRPr="00E8013F" w14:paraId="68D2BA23" w14:textId="77777777" w:rsidTr="00C60F82">
        <w:tc>
          <w:tcPr>
            <w:tcW w:w="3510" w:type="dxa"/>
          </w:tcPr>
          <w:p w14:paraId="3DBF1206" w14:textId="77777777" w:rsidR="00B50920" w:rsidRPr="00E8013F" w:rsidRDefault="00B50920" w:rsidP="00C60F82">
            <w:pPr>
              <w:pStyle w:val="DefaultText"/>
              <w:spacing w:line="360" w:lineRule="auto"/>
              <w:rPr>
                <w:rFonts w:ascii="Georgia" w:hAnsi="Georgia"/>
                <w:i/>
                <w:sz w:val="18"/>
                <w:szCs w:val="18"/>
                <w:lang w:val="nl-NL"/>
              </w:rPr>
            </w:pPr>
            <w:r w:rsidRPr="00E8013F">
              <w:rPr>
                <w:rFonts w:ascii="Georgia" w:hAnsi="Georgia"/>
                <w:sz w:val="18"/>
                <w:szCs w:val="18"/>
                <w:lang w:val="nl-NL"/>
              </w:rPr>
              <w:t xml:space="preserve">        </w:t>
            </w:r>
            <w:r w:rsidRPr="00E8013F">
              <w:rPr>
                <w:rFonts w:ascii="Georgia" w:hAnsi="Georgia"/>
                <w:i/>
                <w:sz w:val="18"/>
                <w:szCs w:val="18"/>
                <w:lang w:val="nl-NL"/>
              </w:rPr>
              <w:t>(semnături autorizate)</w:t>
            </w:r>
          </w:p>
          <w:p w14:paraId="662345BF" w14:textId="77777777" w:rsidR="00B50920" w:rsidRPr="00E8013F" w:rsidRDefault="00B50920" w:rsidP="00C60F82">
            <w:pPr>
              <w:pStyle w:val="DefaultText"/>
              <w:spacing w:line="360" w:lineRule="auto"/>
              <w:jc w:val="center"/>
              <w:rPr>
                <w:rFonts w:ascii="Georgia" w:hAnsi="Georgia"/>
                <w:sz w:val="18"/>
                <w:szCs w:val="18"/>
                <w:lang w:val="nl-NL"/>
              </w:rPr>
            </w:pPr>
            <w:r w:rsidRPr="00E8013F">
              <w:rPr>
                <w:rFonts w:ascii="Georgia" w:hAnsi="Georgia"/>
                <w:sz w:val="18"/>
                <w:szCs w:val="18"/>
                <w:lang w:val="nl-NL"/>
              </w:rPr>
              <w:t>..............................</w:t>
            </w:r>
          </w:p>
          <w:p w14:paraId="72379ADB" w14:textId="77777777" w:rsidR="00B50920" w:rsidRPr="00E8013F" w:rsidRDefault="00B50920" w:rsidP="00C60F82">
            <w:pPr>
              <w:pStyle w:val="DefaultText"/>
              <w:spacing w:line="360" w:lineRule="auto"/>
              <w:jc w:val="center"/>
              <w:rPr>
                <w:rFonts w:ascii="Georgia" w:hAnsi="Georgia"/>
                <w:sz w:val="18"/>
                <w:szCs w:val="18"/>
                <w:lang w:val="nl-NL"/>
              </w:rPr>
            </w:pPr>
            <w:r w:rsidRPr="00E8013F">
              <w:rPr>
                <w:rFonts w:ascii="Georgia" w:hAnsi="Georgia"/>
                <w:i/>
                <w:sz w:val="18"/>
                <w:szCs w:val="18"/>
                <w:lang w:val="nl-NL"/>
              </w:rPr>
              <w:t>LS</w:t>
            </w:r>
          </w:p>
        </w:tc>
        <w:tc>
          <w:tcPr>
            <w:tcW w:w="3510" w:type="dxa"/>
          </w:tcPr>
          <w:p w14:paraId="5A3CC808" w14:textId="77777777" w:rsidR="00B50920" w:rsidRPr="00E8013F" w:rsidRDefault="00B50920" w:rsidP="00C60F82">
            <w:pPr>
              <w:pStyle w:val="DefaultText"/>
              <w:spacing w:line="360" w:lineRule="auto"/>
              <w:jc w:val="center"/>
              <w:rPr>
                <w:rFonts w:ascii="Georgia" w:hAnsi="Georgia"/>
                <w:sz w:val="18"/>
                <w:szCs w:val="18"/>
                <w:lang w:val="nl-NL"/>
              </w:rPr>
            </w:pPr>
          </w:p>
        </w:tc>
      </w:tr>
    </w:tbl>
    <w:p w14:paraId="773BCBBE" w14:textId="77777777" w:rsidR="00B50920" w:rsidRPr="00E8013F" w:rsidRDefault="00B50920" w:rsidP="00B50920">
      <w:pPr>
        <w:spacing w:line="360" w:lineRule="auto"/>
        <w:rPr>
          <w:rFonts w:ascii="Georgia" w:hAnsi="Georgia"/>
          <w:b/>
          <w:bCs/>
          <w:iCs/>
          <w:color w:val="FF0000"/>
          <w:sz w:val="18"/>
          <w:szCs w:val="18"/>
        </w:rPr>
      </w:pPr>
    </w:p>
    <w:p w14:paraId="0A5E3A7F" w14:textId="77777777" w:rsidR="00ED56F1" w:rsidRDefault="00ED56F1"/>
    <w:sectPr w:rsidR="00ED56F1" w:rsidSect="00B50920">
      <w:footerReference w:type="default" r:id="rId5"/>
      <w:pgSz w:w="11906" w:h="16838"/>
      <w:pgMar w:top="630" w:right="1417" w:bottom="117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441F7" w14:textId="77777777" w:rsidR="00B50920" w:rsidRPr="002351CE" w:rsidRDefault="00B50920" w:rsidP="002351CE">
    <w:pPr>
      <w:pStyle w:val="Footer"/>
      <w:jc w:val="center"/>
      <w:rPr>
        <w:rFonts w:ascii="Times New Roman" w:hAnsi="Times New Roman"/>
        <w:sz w:val="16"/>
        <w:szCs w:val="16"/>
      </w:rPr>
    </w:pPr>
    <w:r w:rsidRPr="002351CE">
      <w:rPr>
        <w:rFonts w:ascii="Times New Roman" w:hAnsi="Times New Roman"/>
        <w:noProof w:val="0"/>
        <w:sz w:val="16"/>
        <w:szCs w:val="16"/>
      </w:rPr>
      <w:fldChar w:fldCharType="begin"/>
    </w:r>
    <w:r w:rsidRPr="002351CE">
      <w:rPr>
        <w:rFonts w:ascii="Times New Roman" w:hAnsi="Times New Roman"/>
        <w:sz w:val="16"/>
        <w:szCs w:val="16"/>
      </w:rPr>
      <w:instrText xml:space="preserve"> PAGE   \* MERGEFORMAT </w:instrText>
    </w:r>
    <w:r w:rsidRPr="002351CE">
      <w:rPr>
        <w:rFonts w:ascii="Times New Roman" w:hAnsi="Times New Roman"/>
        <w:noProof w:val="0"/>
        <w:sz w:val="16"/>
        <w:szCs w:val="16"/>
      </w:rPr>
      <w:fldChar w:fldCharType="separate"/>
    </w:r>
    <w:r>
      <w:rPr>
        <w:rFonts w:ascii="Times New Roman" w:hAnsi="Times New Roman"/>
        <w:sz w:val="16"/>
        <w:szCs w:val="16"/>
      </w:rPr>
      <w:t>1</w:t>
    </w:r>
    <w:r w:rsidRPr="002351CE">
      <w:rPr>
        <w:rFonts w:ascii="Times New Roman" w:hAnsi="Times New Roman"/>
        <w:sz w:val="16"/>
        <w:szCs w:val="16"/>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0684B"/>
    <w:multiLevelType w:val="hybridMultilevel"/>
    <w:tmpl w:val="90BE5D12"/>
    <w:lvl w:ilvl="0" w:tplc="60AAAEF0">
      <w:start w:val="1"/>
      <w:numFmt w:val="lowerLetter"/>
      <w:lvlText w:val="%1)"/>
      <w:lvlJc w:val="left"/>
      <w:pPr>
        <w:ind w:left="720" w:hanging="360"/>
      </w:pPr>
      <w:rPr>
        <w:rFonts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100251"/>
    <w:multiLevelType w:val="multilevel"/>
    <w:tmpl w:val="7B74AB08"/>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510652"/>
    <w:multiLevelType w:val="multilevel"/>
    <w:tmpl w:val="FC2607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ABD2853"/>
    <w:multiLevelType w:val="hybridMultilevel"/>
    <w:tmpl w:val="031C807C"/>
    <w:lvl w:ilvl="0" w:tplc="9E1068F8">
      <w:start w:val="7"/>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1911260">
    <w:abstractNumId w:val="2"/>
  </w:num>
  <w:num w:numId="2" w16cid:durableId="755519015">
    <w:abstractNumId w:val="1"/>
  </w:num>
  <w:num w:numId="3" w16cid:durableId="379063165">
    <w:abstractNumId w:val="0"/>
  </w:num>
  <w:num w:numId="4" w16cid:durableId="1462408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6F1"/>
    <w:rsid w:val="00B50920"/>
    <w:rsid w:val="00E00798"/>
    <w:rsid w:val="00ED5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03F49"/>
  <w15:chartTrackingRefBased/>
  <w15:docId w15:val="{C89A9F05-E29A-483B-8DBE-7403D2BB5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920"/>
    <w:pPr>
      <w:spacing w:after="0" w:line="240" w:lineRule="auto"/>
      <w:jc w:val="both"/>
    </w:pPr>
    <w:rPr>
      <w:rFonts w:ascii="Times" w:eastAsia="Times New Roman" w:hAnsi="Times" w:cs="Times New Roman"/>
      <w:noProof/>
      <w:kern w:val="0"/>
      <w:lang w:val="ro-RO"/>
      <w14:ligatures w14:val="none"/>
    </w:rPr>
  </w:style>
  <w:style w:type="paragraph" w:styleId="Heading1">
    <w:name w:val="heading 1"/>
    <w:basedOn w:val="Normal"/>
    <w:next w:val="Normal"/>
    <w:link w:val="Heading1Char"/>
    <w:uiPriority w:val="9"/>
    <w:qFormat/>
    <w:rsid w:val="00ED56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56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56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56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56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56F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56F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56F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56F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56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56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56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56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56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56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56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56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56F1"/>
    <w:rPr>
      <w:rFonts w:eastAsiaTheme="majorEastAsia" w:cstheme="majorBidi"/>
      <w:color w:val="272727" w:themeColor="text1" w:themeTint="D8"/>
    </w:rPr>
  </w:style>
  <w:style w:type="paragraph" w:styleId="Title">
    <w:name w:val="Title"/>
    <w:basedOn w:val="Normal"/>
    <w:next w:val="Normal"/>
    <w:link w:val="TitleChar"/>
    <w:uiPriority w:val="10"/>
    <w:qFormat/>
    <w:rsid w:val="00ED56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56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56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56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56F1"/>
    <w:pPr>
      <w:spacing w:before="160"/>
      <w:jc w:val="center"/>
    </w:pPr>
    <w:rPr>
      <w:i/>
      <w:iCs/>
      <w:color w:val="404040" w:themeColor="text1" w:themeTint="BF"/>
    </w:rPr>
  </w:style>
  <w:style w:type="character" w:customStyle="1" w:styleId="QuoteChar">
    <w:name w:val="Quote Char"/>
    <w:basedOn w:val="DefaultParagraphFont"/>
    <w:link w:val="Quote"/>
    <w:uiPriority w:val="29"/>
    <w:rsid w:val="00ED56F1"/>
    <w:rPr>
      <w:i/>
      <w:iCs/>
      <w:color w:val="404040" w:themeColor="text1" w:themeTint="BF"/>
    </w:rPr>
  </w:style>
  <w:style w:type="paragraph" w:styleId="ListParagraph">
    <w:name w:val="List Paragraph"/>
    <w:basedOn w:val="Normal"/>
    <w:uiPriority w:val="34"/>
    <w:qFormat/>
    <w:rsid w:val="00ED56F1"/>
    <w:pPr>
      <w:ind w:left="720"/>
      <w:contextualSpacing/>
    </w:pPr>
  </w:style>
  <w:style w:type="character" w:styleId="IntenseEmphasis">
    <w:name w:val="Intense Emphasis"/>
    <w:basedOn w:val="DefaultParagraphFont"/>
    <w:uiPriority w:val="21"/>
    <w:qFormat/>
    <w:rsid w:val="00ED56F1"/>
    <w:rPr>
      <w:i/>
      <w:iCs/>
      <w:color w:val="0F4761" w:themeColor="accent1" w:themeShade="BF"/>
    </w:rPr>
  </w:style>
  <w:style w:type="paragraph" w:styleId="IntenseQuote">
    <w:name w:val="Intense Quote"/>
    <w:basedOn w:val="Normal"/>
    <w:next w:val="Normal"/>
    <w:link w:val="IntenseQuoteChar"/>
    <w:uiPriority w:val="30"/>
    <w:qFormat/>
    <w:rsid w:val="00ED56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56F1"/>
    <w:rPr>
      <w:i/>
      <w:iCs/>
      <w:color w:val="0F4761" w:themeColor="accent1" w:themeShade="BF"/>
    </w:rPr>
  </w:style>
  <w:style w:type="character" w:styleId="IntenseReference">
    <w:name w:val="Intense Reference"/>
    <w:basedOn w:val="DefaultParagraphFont"/>
    <w:uiPriority w:val="32"/>
    <w:qFormat/>
    <w:rsid w:val="00ED56F1"/>
    <w:rPr>
      <w:b/>
      <w:bCs/>
      <w:smallCaps/>
      <w:color w:val="0F4761" w:themeColor="accent1" w:themeShade="BF"/>
      <w:spacing w:val="5"/>
    </w:rPr>
  </w:style>
  <w:style w:type="paragraph" w:customStyle="1" w:styleId="DefaultText2">
    <w:name w:val="Default Text:2"/>
    <w:basedOn w:val="Normal"/>
    <w:rsid w:val="00B50920"/>
    <w:pPr>
      <w:jc w:val="left"/>
    </w:pPr>
    <w:rPr>
      <w:rFonts w:ascii="Times New Roman" w:hAnsi="Times New Roman"/>
      <w:szCs w:val="20"/>
      <w:lang w:val="en-US"/>
    </w:rPr>
  </w:style>
  <w:style w:type="paragraph" w:customStyle="1" w:styleId="DefaultText1">
    <w:name w:val="Default Text:1"/>
    <w:basedOn w:val="Normal"/>
    <w:link w:val="DefaultText1Char"/>
    <w:rsid w:val="00B50920"/>
    <w:pPr>
      <w:jc w:val="left"/>
    </w:pPr>
    <w:rPr>
      <w:rFonts w:ascii="Times New Roman" w:hAnsi="Times New Roman"/>
      <w:szCs w:val="20"/>
      <w:lang w:val="en-US" w:eastAsia="x-none"/>
    </w:rPr>
  </w:style>
  <w:style w:type="paragraph" w:customStyle="1" w:styleId="DefaultText">
    <w:name w:val="Default Text"/>
    <w:basedOn w:val="Normal"/>
    <w:link w:val="DefaultTextCaracter"/>
    <w:rsid w:val="00B50920"/>
    <w:pPr>
      <w:jc w:val="left"/>
    </w:pPr>
    <w:rPr>
      <w:rFonts w:ascii="Times New Roman" w:hAnsi="Times New Roman"/>
      <w:szCs w:val="20"/>
      <w:lang w:val="en-US"/>
    </w:rPr>
  </w:style>
  <w:style w:type="character" w:customStyle="1" w:styleId="DefaultText1Char">
    <w:name w:val="Default Text:1 Char"/>
    <w:link w:val="DefaultText1"/>
    <w:rsid w:val="00B50920"/>
    <w:rPr>
      <w:rFonts w:ascii="Times New Roman" w:eastAsia="Times New Roman" w:hAnsi="Times New Roman" w:cs="Times New Roman"/>
      <w:noProof/>
      <w:kern w:val="0"/>
      <w:szCs w:val="20"/>
      <w:lang w:eastAsia="x-none"/>
      <w14:ligatures w14:val="none"/>
    </w:rPr>
  </w:style>
  <w:style w:type="character" w:styleId="Strong">
    <w:name w:val="Strong"/>
    <w:qFormat/>
    <w:rsid w:val="00B50920"/>
    <w:rPr>
      <w:b/>
      <w:bCs/>
    </w:rPr>
  </w:style>
  <w:style w:type="character" w:customStyle="1" w:styleId="DefaultTextCaracter">
    <w:name w:val="Default Text Caracter"/>
    <w:link w:val="DefaultText"/>
    <w:rsid w:val="00B50920"/>
    <w:rPr>
      <w:rFonts w:ascii="Times New Roman" w:eastAsia="Times New Roman" w:hAnsi="Times New Roman" w:cs="Times New Roman"/>
      <w:noProof/>
      <w:kern w:val="0"/>
      <w:szCs w:val="20"/>
      <w14:ligatures w14:val="none"/>
    </w:rPr>
  </w:style>
  <w:style w:type="paragraph" w:styleId="Footer">
    <w:name w:val="footer"/>
    <w:basedOn w:val="Normal"/>
    <w:link w:val="FooterChar"/>
    <w:uiPriority w:val="99"/>
    <w:unhideWhenUsed/>
    <w:rsid w:val="00B50920"/>
    <w:pPr>
      <w:tabs>
        <w:tab w:val="center" w:pos="4536"/>
        <w:tab w:val="right" w:pos="9072"/>
      </w:tabs>
    </w:pPr>
    <w:rPr>
      <w:lang w:val="x-none"/>
    </w:rPr>
  </w:style>
  <w:style w:type="character" w:customStyle="1" w:styleId="FooterChar">
    <w:name w:val="Footer Char"/>
    <w:basedOn w:val="DefaultParagraphFont"/>
    <w:link w:val="Footer"/>
    <w:uiPriority w:val="99"/>
    <w:rsid w:val="00B50920"/>
    <w:rPr>
      <w:rFonts w:ascii="Times" w:eastAsia="Times New Roman" w:hAnsi="Times" w:cs="Times New Roman"/>
      <w:noProof/>
      <w:kern w:val="0"/>
      <w:lang w:val="x-none"/>
      <w14:ligatures w14:val="none"/>
    </w:rPr>
  </w:style>
  <w:style w:type="character" w:customStyle="1" w:styleId="noticetext">
    <w:name w:val="noticetext"/>
    <w:basedOn w:val="DefaultParagraphFont"/>
    <w:rsid w:val="00B50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87B60945F0B34FAA3A937FEB66ED99" ma:contentTypeVersion="15" ma:contentTypeDescription="Create a new document." ma:contentTypeScope="" ma:versionID="13c308a6af019144b9e3ce623229f2f1">
  <xsd:schema xmlns:xsd="http://www.w3.org/2001/XMLSchema" xmlns:xs="http://www.w3.org/2001/XMLSchema" xmlns:p="http://schemas.microsoft.com/office/2006/metadata/properties" xmlns:ns2="dceb39d4-cc43-41f8-b1e4-595e2ac031f5" xmlns:ns3="5bdf3347-d964-460b-88b3-553b5a91c120" targetNamespace="http://schemas.microsoft.com/office/2006/metadata/properties" ma:root="true" ma:fieldsID="d0ef1cb9ebf80551f921d4b2759814ad" ns2:_="" ns3:_="">
    <xsd:import namespace="dceb39d4-cc43-41f8-b1e4-595e2ac031f5"/>
    <xsd:import namespace="5bdf3347-d964-460b-88b3-553b5a91c12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eb39d4-cc43-41f8-b1e4-595e2ac031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bf3959-f9c3-4099-9a87-bce08930c4c4"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df3347-d964-460b-88b3-553b5a91c1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a3b4ea5-5d09-47d6-b56e-fc6380d07d19}" ma:internalName="TaxCatchAll" ma:showField="CatchAllData" ma:web="5bdf3347-d964-460b-88b3-553b5a91c12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eb39d4-cc43-41f8-b1e4-595e2ac031f5">
      <Terms xmlns="http://schemas.microsoft.com/office/infopath/2007/PartnerControls"/>
    </lcf76f155ced4ddcb4097134ff3c332f>
    <TaxCatchAll xmlns="5bdf3347-d964-460b-88b3-553b5a91c120" xsi:nil="true"/>
  </documentManagement>
</p:properties>
</file>

<file path=customXml/itemProps1.xml><?xml version="1.0" encoding="utf-8"?>
<ds:datastoreItem xmlns:ds="http://schemas.openxmlformats.org/officeDocument/2006/customXml" ds:itemID="{CB8552D8-99C6-429C-A918-B320238BB103}"/>
</file>

<file path=customXml/itemProps2.xml><?xml version="1.0" encoding="utf-8"?>
<ds:datastoreItem xmlns:ds="http://schemas.openxmlformats.org/officeDocument/2006/customXml" ds:itemID="{ED7C498D-B6FD-49A9-A8E5-0299DD29C77E}"/>
</file>

<file path=customXml/itemProps3.xml><?xml version="1.0" encoding="utf-8"?>
<ds:datastoreItem xmlns:ds="http://schemas.openxmlformats.org/officeDocument/2006/customXml" ds:itemID="{3503BBE1-550D-4E81-ABB3-526B7BA363EE}"/>
</file>

<file path=docProps/app.xml><?xml version="1.0" encoding="utf-8"?>
<Properties xmlns="http://schemas.openxmlformats.org/officeDocument/2006/extended-properties" xmlns:vt="http://schemas.openxmlformats.org/officeDocument/2006/docPropsVTypes">
  <Template>Normal</Template>
  <TotalTime>0</TotalTime>
  <Pages>5</Pages>
  <Words>2299</Words>
  <Characters>13107</Characters>
  <Application>Microsoft Office Word</Application>
  <DocSecurity>0</DocSecurity>
  <Lines>109</Lines>
  <Paragraphs>30</Paragraphs>
  <ScaleCrop>false</ScaleCrop>
  <Company/>
  <LinksUpToDate>false</LinksUpToDate>
  <CharactersWithSpaces>15376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Marian Duta</dc:creator>
  <cp:keywords/>
  <dc:description/>
  <cp:lastModifiedBy>Sorin Marian Duta</cp:lastModifiedBy>
  <cp:revision>2</cp:revision>
  <dcterms:created xsi:type="dcterms:W3CDTF">2026-05-29T14:20:00Z</dcterms:created>
  <dcterms:modified xsi:type="dcterms:W3CDTF">2026-05-29T14:20:00Z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2026-05-29T14:20:08Z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416ccc44-aef9-4d3c-be40-82fa3db5fdb9</vt:lpwstr>
  </property>
  <property fmtid="{D5CDD505-2E9C-101B-9397-08002B2CF9AE}" pid="7" name="MSIP_Label_defa4170-0d19-0005-0004-bc88714345d2_ActionId">
    <vt:lpwstr>681c9261-63f6-4da1-aa24-ff47791c1343</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0x0101002E87B60945F0B34FAA3A937FEB66ED99</vt:lpwstr>
  </property>
</Properties>
</file>